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F6" w:rsidRDefault="00F720F6" w:rsidP="00F720F6">
      <w:pPr>
        <w:tabs>
          <w:tab w:val="left" w:pos="4962"/>
        </w:tabs>
        <w:spacing w:after="0" w:line="240" w:lineRule="auto"/>
        <w:jc w:val="both"/>
        <w:rPr>
          <w:rFonts w:eastAsia="SimSun" w:cs="Arial"/>
          <w:lang w:eastAsia="zh-CN"/>
        </w:rPr>
      </w:pPr>
      <w:r>
        <w:rPr>
          <w:rFonts w:eastAsia="SimSun" w:cs="Arial"/>
          <w:b/>
          <w:lang w:eastAsia="zh-CN"/>
        </w:rPr>
        <w:tab/>
      </w:r>
      <w:r w:rsidR="005A69D4" w:rsidRPr="005A69D4">
        <w:rPr>
          <w:rFonts w:eastAsia="SimSun" w:cs="Arial"/>
          <w:lang w:eastAsia="zh-CN"/>
        </w:rPr>
        <w:t xml:space="preserve">      </w:t>
      </w:r>
      <w:r w:rsidRPr="005A69D4">
        <w:rPr>
          <w:rFonts w:eastAsia="SimSun" w:cs="Arial"/>
          <w:lang w:eastAsia="zh-CN"/>
        </w:rPr>
        <w:t>Porto Tolle, (data della segnatura di protocollo)</w:t>
      </w:r>
    </w:p>
    <w:p w:rsidR="001F113A" w:rsidRDefault="001F113A" w:rsidP="00F720F6">
      <w:pPr>
        <w:tabs>
          <w:tab w:val="left" w:pos="4962"/>
        </w:tabs>
        <w:spacing w:after="0" w:line="240" w:lineRule="auto"/>
        <w:jc w:val="both"/>
        <w:rPr>
          <w:rFonts w:eastAsia="SimSun" w:cs="Arial"/>
          <w:lang w:eastAsia="zh-CN"/>
        </w:rPr>
      </w:pPr>
    </w:p>
    <w:p w:rsidR="001F113A" w:rsidRPr="001F113A" w:rsidRDefault="001F113A" w:rsidP="001F113A">
      <w:pPr>
        <w:tabs>
          <w:tab w:val="left" w:pos="4962"/>
        </w:tabs>
        <w:spacing w:after="0" w:line="240" w:lineRule="auto"/>
        <w:jc w:val="center"/>
        <w:rPr>
          <w:rFonts w:eastAsia="SimSun" w:cs="Arial"/>
          <w:b/>
          <w:lang w:eastAsia="zh-CN"/>
        </w:rPr>
      </w:pPr>
      <w:r w:rsidRPr="001F113A">
        <w:rPr>
          <w:rFonts w:eastAsia="SimSun" w:cs="Arial"/>
          <w:b/>
          <w:lang w:eastAsia="zh-CN"/>
        </w:rPr>
        <w:t>LETTERA DESTINATA AI GENITORI DEI BAMBINI CHE NON</w:t>
      </w:r>
    </w:p>
    <w:p w:rsidR="001F113A" w:rsidRPr="001F113A" w:rsidRDefault="001F113A" w:rsidP="001F113A">
      <w:pPr>
        <w:tabs>
          <w:tab w:val="left" w:pos="4962"/>
        </w:tabs>
        <w:spacing w:after="0" w:line="240" w:lineRule="auto"/>
        <w:jc w:val="center"/>
        <w:rPr>
          <w:rFonts w:eastAsia="SimSun" w:cs="Arial"/>
          <w:b/>
          <w:lang w:eastAsia="zh-CN"/>
        </w:rPr>
      </w:pPr>
      <w:r w:rsidRPr="001F113A">
        <w:rPr>
          <w:rFonts w:eastAsia="SimSun" w:cs="Arial"/>
          <w:b/>
          <w:lang w:eastAsia="zh-CN"/>
        </w:rPr>
        <w:t>PRESENTANO INFESTAZIONE</w:t>
      </w:r>
    </w:p>
    <w:p w:rsidR="00F720F6" w:rsidRPr="001F113A" w:rsidRDefault="001F113A" w:rsidP="00F71A5C">
      <w:pPr>
        <w:tabs>
          <w:tab w:val="left" w:pos="4962"/>
        </w:tabs>
        <w:spacing w:after="0" w:line="240" w:lineRule="auto"/>
        <w:jc w:val="center"/>
        <w:rPr>
          <w:rFonts w:eastAsia="SimSun" w:cs="Arial"/>
          <w:b/>
          <w:lang w:eastAsia="zh-CN"/>
        </w:rPr>
      </w:pPr>
      <w:r>
        <w:rPr>
          <w:rFonts w:eastAsia="SimSun" w:cs="Arial"/>
          <w:b/>
          <w:lang w:eastAsia="zh-CN"/>
        </w:rPr>
        <w:t>f</w:t>
      </w:r>
      <w:r w:rsidRPr="001F113A">
        <w:rPr>
          <w:rFonts w:eastAsia="SimSun" w:cs="Arial"/>
          <w:b/>
          <w:lang w:eastAsia="zh-CN"/>
        </w:rPr>
        <w:t>requentanti una classe dove si sono manifestati casi di pediculosi</w:t>
      </w:r>
    </w:p>
    <w:p w:rsidR="00C3172D" w:rsidRPr="001F113A" w:rsidRDefault="00C3172D" w:rsidP="00C3172D">
      <w:pPr>
        <w:pStyle w:val="Corpodeltesto"/>
        <w:rPr>
          <w:rFonts w:asciiTheme="minorHAnsi" w:hAnsiTheme="minorHAnsi" w:cstheme="minorHAnsi"/>
          <w:b/>
          <w:sz w:val="20"/>
          <w:szCs w:val="20"/>
          <w:lang w:val="it-IT"/>
        </w:rPr>
      </w:pPr>
      <w:bookmarkStart w:id="0" w:name="_GoBack"/>
      <w:bookmarkEnd w:id="0"/>
    </w:p>
    <w:p w:rsidR="00C3172D" w:rsidRDefault="00C3172D" w:rsidP="00C3172D">
      <w:pPr>
        <w:pStyle w:val="Corpodeltesto"/>
        <w:spacing w:before="240"/>
        <w:ind w:left="6172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Ai Sig genitori della classe /Scuola</w:t>
      </w:r>
    </w:p>
    <w:p w:rsidR="00C3172D" w:rsidRDefault="00C3172D" w:rsidP="00C3172D">
      <w:pPr>
        <w:pStyle w:val="Corpodeltesto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C3172D" w:rsidRDefault="00C3172D" w:rsidP="00AF210F">
      <w:pPr>
        <w:pStyle w:val="Corpodeltesto"/>
        <w:spacing w:before="193"/>
        <w:ind w:left="112" w:right="104" w:firstLine="708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A seguito della segnalazione di casi di pediculosi (pidocchi) presso la classe frequentata da vostro figlio\al, vi preghiamo di garantire un accurato e periodico controllo dei capelli al fine di rintracciare in tempo l’eventuale presenza di parassiti o delle loro uova.</w:t>
      </w:r>
    </w:p>
    <w:p w:rsidR="00C3172D" w:rsidRDefault="00C3172D" w:rsidP="00C3172D">
      <w:pPr>
        <w:pStyle w:val="Corpodeltesto"/>
        <w:spacing w:before="100"/>
        <w:ind w:left="112" w:firstLine="708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I prodotti che si trovano in farmacia non hanno un’azione preventiva, pertanto non devono essere utilizzati indiscriminatamente, senza una specifica indicazione.</w:t>
      </w:r>
    </w:p>
    <w:p w:rsidR="00C3172D" w:rsidRDefault="00C3172D" w:rsidP="00C3172D">
      <w:pPr>
        <w:pStyle w:val="Corpodeltesto"/>
        <w:ind w:left="112" w:right="656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In caso di dubbio, consultare il pediatra o il personale Assistente sanitario del Servizio Igiene e Sanità Pubblica presso i punti sanità aziendali.</w:t>
      </w:r>
    </w:p>
    <w:p w:rsidR="00AF210F" w:rsidRDefault="00AF210F" w:rsidP="00C3172D">
      <w:pPr>
        <w:pStyle w:val="Corpodeltesto"/>
        <w:spacing w:before="1"/>
        <w:ind w:left="112" w:right="623" w:firstLine="708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C3172D" w:rsidRDefault="00C3172D" w:rsidP="00C3172D">
      <w:pPr>
        <w:pStyle w:val="Corpodeltesto"/>
        <w:spacing w:before="1"/>
        <w:ind w:left="112" w:right="623" w:firstLine="708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Si ricorda che per evitare l’infestazione da pidocchi e necessario adottare alcuni semplici accorgimenti:</w:t>
      </w:r>
    </w:p>
    <w:p w:rsidR="00C3172D" w:rsidRDefault="00C3172D" w:rsidP="00C3172D">
      <w:pPr>
        <w:pStyle w:val="Paragrafoelenco"/>
        <w:widowControl w:val="0"/>
        <w:numPr>
          <w:ilvl w:val="0"/>
          <w:numId w:val="36"/>
        </w:numPr>
        <w:tabs>
          <w:tab w:val="left" w:pos="833"/>
        </w:tabs>
        <w:autoSpaceDE w:val="0"/>
        <w:autoSpaceDN w:val="0"/>
        <w:spacing w:after="0" w:line="240" w:lineRule="auto"/>
        <w:ind w:right="323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non scambiare o prestare oggetti personali( pettini, sciarpe,cappelli,berretti,nastri per capelli,spazzole)</w:t>
      </w:r>
    </w:p>
    <w:p w:rsidR="00C3172D" w:rsidRPr="00AF210F" w:rsidRDefault="00C3172D" w:rsidP="00C3172D">
      <w:pPr>
        <w:pStyle w:val="Paragrafoelenco"/>
        <w:widowControl w:val="0"/>
        <w:numPr>
          <w:ilvl w:val="0"/>
          <w:numId w:val="36"/>
        </w:numPr>
        <w:tabs>
          <w:tab w:val="left" w:pos="833"/>
        </w:tabs>
        <w:autoSpaceDE w:val="0"/>
        <w:autoSpaceDN w:val="0"/>
        <w:spacing w:before="2" w:after="0" w:line="289" w:lineRule="exact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non ammucchiare</w:t>
      </w:r>
      <w:r w:rsidR="00AF210F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capi di</w:t>
      </w:r>
      <w:r w:rsidR="00AF210F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vestiario</w:t>
      </w:r>
    </w:p>
    <w:p w:rsidR="00C3172D" w:rsidRDefault="00C3172D" w:rsidP="00C3172D">
      <w:pPr>
        <w:pStyle w:val="Paragrafoelenco"/>
        <w:widowControl w:val="0"/>
        <w:numPr>
          <w:ilvl w:val="0"/>
          <w:numId w:val="36"/>
        </w:numPr>
        <w:tabs>
          <w:tab w:val="left" w:pos="833"/>
        </w:tabs>
        <w:autoSpaceDE w:val="0"/>
        <w:autoSpaceDN w:val="0"/>
        <w:spacing w:after="0" w:line="240" w:lineRule="auto"/>
        <w:ind w:right="163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controllare i capelli almeno una volta alla settimana; nel caso di dubbio consultare</w:t>
      </w:r>
      <w:r w:rsidR="00414613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il medico</w:t>
      </w:r>
      <w:r w:rsidR="00414613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curante</w:t>
      </w:r>
    </w:p>
    <w:p w:rsidR="00C3172D" w:rsidRDefault="00C3172D" w:rsidP="00C3172D">
      <w:pPr>
        <w:pStyle w:val="Paragrafoelenco"/>
        <w:widowControl w:val="0"/>
        <w:numPr>
          <w:ilvl w:val="0"/>
          <w:numId w:val="36"/>
        </w:numPr>
        <w:tabs>
          <w:tab w:val="left" w:pos="833"/>
        </w:tabs>
        <w:autoSpaceDE w:val="0"/>
        <w:autoSpaceDN w:val="0"/>
        <w:spacing w:before="2" w:after="0" w:line="240" w:lineRule="auto"/>
        <w:ind w:left="820" w:right="242" w:hanging="348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nel caso di infestazione di un componente la famiglia, controllare con attenzione la testa di tutti i famigliari: se viene trovata una lendine o un pidocchio, applicare con cura il trattamento seguend</w:t>
      </w:r>
      <w:r w:rsidR="00064ED0">
        <w:rPr>
          <w:rFonts w:cstheme="minorHAnsi"/>
          <w:b/>
          <w:sz w:val="20"/>
          <w:szCs w:val="20"/>
        </w:rPr>
        <w:t xml:space="preserve">o le indicazioni riportate nel </w:t>
      </w:r>
      <w:r>
        <w:rPr>
          <w:rFonts w:cstheme="minorHAnsi"/>
          <w:b/>
          <w:sz w:val="20"/>
          <w:szCs w:val="20"/>
        </w:rPr>
        <w:t>bugiardino del</w:t>
      </w:r>
      <w:r w:rsidR="00AF210F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prodotto.</w:t>
      </w:r>
    </w:p>
    <w:p w:rsidR="00C3172D" w:rsidRDefault="00C3172D" w:rsidP="00C3172D">
      <w:pPr>
        <w:pStyle w:val="Corpodeltesto"/>
        <w:spacing w:before="1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C3172D" w:rsidRDefault="00C3172D" w:rsidP="00C3172D">
      <w:pPr>
        <w:pStyle w:val="Corpodeltesto"/>
        <w:spacing w:line="289" w:lineRule="exact"/>
        <w:ind w:left="820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Si ricorda che i fallimenti terapeutici sono legati :</w:t>
      </w:r>
    </w:p>
    <w:p w:rsidR="00C3172D" w:rsidRDefault="00453D99" w:rsidP="00C3172D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89" w:lineRule="exact"/>
        <w:contextualSpacing w:val="0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all’uso</w:t>
      </w:r>
      <w:r w:rsidR="00D30BDA"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improprio</w:t>
      </w:r>
      <w:r w:rsidR="00D30BDA"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dei</w:t>
      </w:r>
      <w:r w:rsidR="00D30BDA"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prodotti</w:t>
      </w:r>
    </w:p>
    <w:p w:rsidR="00C3172D" w:rsidRDefault="00453D99" w:rsidP="00C3172D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before="1" w:after="0" w:line="240" w:lineRule="auto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tempo di posa</w:t>
      </w:r>
      <w:r w:rsidR="00D30BDA"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insufficiente,</w:t>
      </w:r>
    </w:p>
    <w:p w:rsidR="00C3172D" w:rsidRDefault="00453D99" w:rsidP="00C3172D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40" w:lineRule="auto"/>
        <w:ind w:right="103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quantità di prodotto insufficiente a determinare un contatto con l’intero cuoio capelluto</w:t>
      </w:r>
    </w:p>
    <w:p w:rsidR="00C3172D" w:rsidRDefault="00453D99" w:rsidP="00C3172D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40" w:lineRule="auto"/>
        <w:ind w:right="107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quantità di prodotto insufficiente a determinare un contatto con i capelli in tutta la loro</w:t>
      </w:r>
      <w:r w:rsidR="00886FDE"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estensione,</w:t>
      </w:r>
    </w:p>
    <w:p w:rsidR="00C3172D" w:rsidRDefault="00C3172D" w:rsidP="00C3172D">
      <w:pPr>
        <w:pStyle w:val="Paragrafoelenco"/>
        <w:widowControl w:val="0"/>
        <w:numPr>
          <w:ilvl w:val="1"/>
          <w:numId w:val="36"/>
        </w:numPr>
        <w:tabs>
          <w:tab w:val="left" w:pos="1256"/>
        </w:tabs>
        <w:autoSpaceDE w:val="0"/>
        <w:autoSpaceDN w:val="0"/>
        <w:spacing w:after="0" w:line="289" w:lineRule="exact"/>
        <w:ind w:left="1255" w:hanging="435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diluizione eccessiva del principio</w:t>
      </w:r>
      <w:r w:rsidR="009769C2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attivo,</w:t>
      </w:r>
    </w:p>
    <w:p w:rsidR="00C3172D" w:rsidRDefault="00453D99" w:rsidP="00C3172D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89" w:lineRule="exact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mancata ripetizione del trattamento dopo 7-14</w:t>
      </w:r>
      <w:r w:rsidR="001B3265"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giorni,</w:t>
      </w:r>
    </w:p>
    <w:p w:rsidR="00C3172D" w:rsidRDefault="00453D99" w:rsidP="00C3172D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before="1" w:after="0" w:line="240" w:lineRule="auto"/>
        <w:ind w:right="108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 xml:space="preserve">utilizzo di prodotti anche in assenza di indicazione all’uso da parte degli organi preposti con </w:t>
      </w:r>
      <w:r>
        <w:rPr>
          <w:rFonts w:cstheme="minorHAnsi"/>
          <w:b/>
          <w:sz w:val="20"/>
          <w:szCs w:val="20"/>
        </w:rPr>
        <w:t xml:space="preserve">        </w:t>
      </w:r>
      <w:r w:rsidR="00C3172D">
        <w:rPr>
          <w:rFonts w:cstheme="minorHAnsi"/>
          <w:b/>
          <w:sz w:val="20"/>
          <w:szCs w:val="20"/>
        </w:rPr>
        <w:t>sviluppo di</w:t>
      </w:r>
      <w:r w:rsidR="009769C2"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resistenze)</w:t>
      </w:r>
    </w:p>
    <w:p w:rsidR="00C3172D" w:rsidRDefault="00453D99" w:rsidP="00C3172D">
      <w:pPr>
        <w:pStyle w:val="Paragrafoelenco"/>
        <w:widowControl w:val="0"/>
        <w:numPr>
          <w:ilvl w:val="1"/>
          <w:numId w:val="36"/>
        </w:numPr>
        <w:tabs>
          <w:tab w:val="left" w:pos="1181"/>
        </w:tabs>
        <w:autoSpaceDE w:val="0"/>
        <w:autoSpaceDN w:val="0"/>
        <w:spacing w:after="0" w:line="288" w:lineRule="exact"/>
        <w:contextualSpacing w:val="0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uso di prodotti</w:t>
      </w:r>
      <w:r w:rsidR="00166E20">
        <w:rPr>
          <w:rFonts w:cstheme="minorHAnsi"/>
          <w:b/>
          <w:sz w:val="20"/>
          <w:szCs w:val="20"/>
        </w:rPr>
        <w:t xml:space="preserve"> </w:t>
      </w:r>
      <w:r w:rsidR="00C3172D">
        <w:rPr>
          <w:rFonts w:cstheme="minorHAnsi"/>
          <w:b/>
          <w:sz w:val="20"/>
          <w:szCs w:val="20"/>
        </w:rPr>
        <w:t>inefficaci</w:t>
      </w:r>
    </w:p>
    <w:p w:rsidR="00C3172D" w:rsidRDefault="00C3172D" w:rsidP="00C3172D">
      <w:pPr>
        <w:pStyle w:val="Corpodel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C3172D" w:rsidRDefault="00C3172D" w:rsidP="00C3172D">
      <w:pPr>
        <w:pStyle w:val="Corpodeltesto"/>
        <w:tabs>
          <w:tab w:val="left" w:pos="1882"/>
          <w:tab w:val="left" w:pos="2595"/>
          <w:tab w:val="left" w:pos="3461"/>
          <w:tab w:val="left" w:pos="5182"/>
          <w:tab w:val="left" w:pos="5578"/>
          <w:tab w:val="left" w:pos="6188"/>
          <w:tab w:val="left" w:pos="6592"/>
          <w:tab w:val="left" w:pos="7526"/>
          <w:tab w:val="left" w:pos="8726"/>
        </w:tabs>
        <w:ind w:left="112" w:right="105" w:firstLine="360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Confidando</w:t>
      </w:r>
      <w:r w:rsidR="00166E20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nella</w:t>
      </w:r>
      <w:r w:rsidR="00166E20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vostra</w:t>
      </w:r>
      <w:r w:rsidR="00166E20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collaborazione</w:t>
      </w:r>
      <w:r w:rsidR="00166E20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al</w:t>
      </w:r>
      <w:r w:rsidR="00166E20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fine</w:t>
      </w:r>
      <w:r w:rsidR="00166E20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di</w:t>
      </w:r>
      <w:r w:rsidR="00166E20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evitare</w:t>
      </w:r>
      <w:r w:rsidR="00166E20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l’ulteriore</w:t>
      </w:r>
      <w:r w:rsidR="00166E20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diffusione dell’infestazione, si porgono distinti saluti.</w:t>
      </w:r>
    </w:p>
    <w:p w:rsidR="00C3172D" w:rsidRDefault="00C3172D" w:rsidP="00C3172D">
      <w:pPr>
        <w:pStyle w:val="Corpodeltesto"/>
        <w:tabs>
          <w:tab w:val="left" w:pos="7192"/>
        </w:tabs>
        <w:rPr>
          <w:rFonts w:ascii="Century Gothic"/>
          <w:lang w:val="it-IT"/>
        </w:rPr>
      </w:pPr>
    </w:p>
    <w:p w:rsidR="00C3172D" w:rsidRDefault="00C3172D" w:rsidP="00C3172D">
      <w:pPr>
        <w:tabs>
          <w:tab w:val="center" w:pos="6237"/>
        </w:tabs>
        <w:spacing w:after="10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  <w:t>IL DIRIGENTE SCOLASTICO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tab/>
        <w:t xml:space="preserve">    Fabio Cusin</w:t>
      </w:r>
    </w:p>
    <w:p w:rsidR="00C3172D" w:rsidRDefault="00C3172D" w:rsidP="00C3172D">
      <w:pPr>
        <w:tabs>
          <w:tab w:val="center" w:pos="6237"/>
        </w:tabs>
        <w:rPr>
          <w:rFonts w:cstheme="minorHAnsi"/>
          <w:b/>
          <w:sz w:val="12"/>
          <w:szCs w:val="12"/>
        </w:rPr>
      </w:pP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2"/>
          <w:szCs w:val="12"/>
        </w:rPr>
        <w:t>Firmato digitalmente ai sensi del c.d. “Codice dell’Amministrazione</w:t>
      </w:r>
    </w:p>
    <w:p w:rsidR="00C3172D" w:rsidRDefault="00C3172D" w:rsidP="00915693">
      <w:pPr>
        <w:tabs>
          <w:tab w:val="center" w:pos="6237"/>
        </w:tabs>
        <w:rPr>
          <w:rFonts w:ascii="Century Gothic"/>
        </w:rPr>
      </w:pPr>
      <w:r>
        <w:rPr>
          <w:rFonts w:cstheme="minorHAnsi"/>
          <w:b/>
          <w:sz w:val="12"/>
          <w:szCs w:val="12"/>
        </w:rPr>
        <w:tab/>
        <w:t>Digitale” e norme ad esso connesse</w:t>
      </w:r>
    </w:p>
    <w:p w:rsidR="005B11AA" w:rsidRPr="005B11AA" w:rsidRDefault="00C3172D" w:rsidP="00915693">
      <w:pPr>
        <w:spacing w:before="82"/>
        <w:ind w:left="112" w:right="8260"/>
        <w:rPr>
          <w:rFonts w:cstheme="minorHAnsi"/>
          <w:sz w:val="12"/>
          <w:szCs w:val="12"/>
        </w:rPr>
      </w:pPr>
      <w:r>
        <w:rPr>
          <w:rFonts w:cstheme="minorHAnsi"/>
          <w:b/>
          <w:sz w:val="16"/>
          <w:szCs w:val="16"/>
        </w:rPr>
        <w:t>Protocollo Pediculosi ULLS 18 Rovigo Revisione 2016 Allegato B</w:t>
      </w:r>
    </w:p>
    <w:sectPr w:rsidR="005B11AA" w:rsidRPr="005B11AA" w:rsidSect="00EA2A49">
      <w:headerReference w:type="default" r:id="rId8"/>
      <w:footerReference w:type="default" r:id="rId9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38" w:rsidRDefault="00813C38" w:rsidP="007E257F">
      <w:pPr>
        <w:spacing w:after="0" w:line="240" w:lineRule="auto"/>
      </w:pPr>
      <w:r>
        <w:separator/>
      </w:r>
    </w:p>
  </w:endnote>
  <w:endnote w:type="continuationSeparator" w:id="1">
    <w:p w:rsidR="00813C38" w:rsidRDefault="00813C38" w:rsidP="007E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1D" w:rsidRDefault="0000381D">
    <w:pPr>
      <w:pStyle w:val="Pidipagina"/>
      <w:jc w:val="right"/>
    </w:pPr>
  </w:p>
  <w:p w:rsidR="0000381D" w:rsidRDefault="000038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38" w:rsidRDefault="00813C38" w:rsidP="007E257F">
      <w:pPr>
        <w:spacing w:after="0" w:line="240" w:lineRule="auto"/>
      </w:pPr>
      <w:r>
        <w:separator/>
      </w:r>
    </w:p>
  </w:footnote>
  <w:footnote w:type="continuationSeparator" w:id="1">
    <w:p w:rsidR="00813C38" w:rsidRDefault="00813C38" w:rsidP="007E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39" w:type="dxa"/>
      <w:tblInd w:w="-5" w:type="dxa"/>
      <w:tblBorders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89"/>
      <w:gridCol w:w="4678"/>
      <w:gridCol w:w="992"/>
      <w:gridCol w:w="2580"/>
    </w:tblGrid>
    <w:tr w:rsidR="00182ECC" w:rsidRPr="00D175DF" w:rsidTr="006701FF">
      <w:trPr>
        <w:trHeight w:val="747"/>
      </w:trPr>
      <w:tc>
        <w:tcPr>
          <w:tcW w:w="1389" w:type="dxa"/>
          <w:vAlign w:val="center"/>
        </w:tcPr>
        <w:p w:rsidR="00182ECC" w:rsidRPr="00D175DF" w:rsidRDefault="006F2120" w:rsidP="00182ECC">
          <w:pPr>
            <w:jc w:val="center"/>
            <w:rPr>
              <w:sz w:val="16"/>
              <w:szCs w:val="16"/>
            </w:rPr>
          </w:pPr>
          <w:r>
            <w:rPr>
              <w:rFonts w:ascii="Verdana" w:hAnsi="Verdana"/>
              <w:b/>
              <w:noProof/>
              <w:lang w:eastAsia="it-IT"/>
            </w:rPr>
            <w:drawing>
              <wp:inline distT="0" distB="0" distL="0" distR="0">
                <wp:extent cx="747668" cy="532308"/>
                <wp:effectExtent l="0" t="0" r="0" b="127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253" cy="544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182ECC" w:rsidRPr="00956E8A" w:rsidRDefault="00182ECC" w:rsidP="00182ECC">
          <w:pPr>
            <w:rPr>
              <w:rFonts w:ascii="Verdana" w:hAnsi="Verdana" w:cs="Courier New"/>
              <w:b/>
              <w:sz w:val="28"/>
              <w:szCs w:val="28"/>
            </w:rPr>
          </w:pPr>
          <w:r w:rsidRPr="00956E8A">
            <w:rPr>
              <w:rFonts w:ascii="Verdana" w:hAnsi="Verdana" w:cs="Courier New"/>
              <w:b/>
              <w:sz w:val="28"/>
              <w:szCs w:val="28"/>
            </w:rPr>
            <w:t>ISTITUTO COMPRENSIVO</w:t>
          </w:r>
        </w:p>
        <w:p w:rsidR="00182ECC" w:rsidRPr="00D175DF" w:rsidRDefault="006F2120" w:rsidP="006F2120">
          <w:pPr>
            <w:rPr>
              <w:sz w:val="16"/>
              <w:szCs w:val="16"/>
            </w:rPr>
          </w:pPr>
          <w:r>
            <w:rPr>
              <w:rFonts w:ascii="Verdana" w:hAnsi="Verdana" w:cs="Courier New"/>
              <w:b/>
              <w:sz w:val="28"/>
              <w:szCs w:val="28"/>
            </w:rPr>
            <w:t>PORTO TOLLE</w:t>
          </w:r>
        </w:p>
      </w:tc>
      <w:tc>
        <w:tcPr>
          <w:tcW w:w="992" w:type="dxa"/>
          <w:vMerge w:val="restart"/>
          <w:vAlign w:val="center"/>
        </w:tcPr>
        <w:p w:rsidR="00182ECC" w:rsidRPr="00D175DF" w:rsidRDefault="00182ECC" w:rsidP="00182ECC">
          <w:pPr>
            <w:jc w:val="center"/>
            <w:rPr>
              <w:sz w:val="16"/>
              <w:szCs w:val="16"/>
            </w:rPr>
          </w:pPr>
          <w:r w:rsidRPr="00D175DF"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92981" cy="554495"/>
                <wp:effectExtent l="0" t="0" r="2540" b="0"/>
                <wp:docPr id="3" name="Immagine 3" descr="http://www.istitutocatullo.it/images/M_images/logo%20ministe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istitutocatullo.it/images/M_images/logo%20ministe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091" cy="55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0" w:type="dxa"/>
          <w:vMerge w:val="restart"/>
          <w:vAlign w:val="center"/>
        </w:tcPr>
        <w:p w:rsidR="00182ECC" w:rsidRPr="00A20DA7" w:rsidRDefault="00182ECC" w:rsidP="00182ECC">
          <w:pPr>
            <w:pStyle w:val="Intestazione"/>
            <w:rPr>
              <w:rFonts w:ascii="Verdana" w:hAnsi="Verdana"/>
              <w:sz w:val="12"/>
              <w:szCs w:val="12"/>
            </w:rPr>
          </w:pPr>
          <w:r w:rsidRPr="00A20DA7">
            <w:rPr>
              <w:rFonts w:ascii="Verdana" w:hAnsi="Verdana"/>
              <w:sz w:val="12"/>
              <w:szCs w:val="12"/>
            </w:rPr>
            <w:t xml:space="preserve">Scuola Infanzia </w:t>
          </w:r>
          <w:r w:rsidR="006F2120">
            <w:rPr>
              <w:rFonts w:ascii="Verdana" w:hAnsi="Verdana"/>
              <w:sz w:val="12"/>
              <w:szCs w:val="12"/>
            </w:rPr>
            <w:t>“Ca’ Tiepolo”</w:t>
          </w:r>
        </w:p>
        <w:p w:rsidR="006F2120" w:rsidRPr="00A20DA7" w:rsidRDefault="006F2120" w:rsidP="006F2120">
          <w:pPr>
            <w:pStyle w:val="Intestazione"/>
            <w:rPr>
              <w:rFonts w:ascii="Verdana" w:hAnsi="Verdana"/>
              <w:sz w:val="12"/>
              <w:szCs w:val="12"/>
            </w:rPr>
          </w:pPr>
          <w:r w:rsidRPr="00A20DA7">
            <w:rPr>
              <w:rFonts w:ascii="Verdana" w:hAnsi="Verdana"/>
              <w:sz w:val="12"/>
              <w:szCs w:val="12"/>
            </w:rPr>
            <w:t>Scuola Primaria “</w:t>
          </w:r>
          <w:r>
            <w:rPr>
              <w:rFonts w:ascii="Verdana" w:hAnsi="Verdana"/>
              <w:sz w:val="12"/>
              <w:szCs w:val="12"/>
            </w:rPr>
            <w:t>Boccasette</w:t>
          </w:r>
          <w:r w:rsidRPr="00A20DA7">
            <w:rPr>
              <w:rFonts w:ascii="Verdana" w:hAnsi="Verdana"/>
              <w:sz w:val="12"/>
              <w:szCs w:val="12"/>
            </w:rPr>
            <w:t>”</w:t>
          </w:r>
        </w:p>
        <w:p w:rsidR="00182ECC" w:rsidRPr="00A20DA7" w:rsidRDefault="00182ECC" w:rsidP="00182ECC">
          <w:pPr>
            <w:pStyle w:val="Intestazione"/>
            <w:rPr>
              <w:rFonts w:ascii="Verdana" w:hAnsi="Verdana"/>
              <w:sz w:val="12"/>
              <w:szCs w:val="12"/>
            </w:rPr>
          </w:pPr>
          <w:r w:rsidRPr="00A20DA7">
            <w:rPr>
              <w:rFonts w:ascii="Verdana" w:hAnsi="Verdana"/>
              <w:sz w:val="12"/>
              <w:szCs w:val="12"/>
            </w:rPr>
            <w:t xml:space="preserve">Scuola </w:t>
          </w:r>
          <w:r w:rsidR="006F2120">
            <w:rPr>
              <w:rFonts w:ascii="Verdana" w:hAnsi="Verdana"/>
              <w:sz w:val="12"/>
              <w:szCs w:val="12"/>
            </w:rPr>
            <w:t>Primaria “Ca’ Tiepolo”</w:t>
          </w:r>
        </w:p>
        <w:p w:rsidR="00182ECC" w:rsidRPr="00A20DA7" w:rsidRDefault="00182ECC" w:rsidP="00182ECC">
          <w:pPr>
            <w:pStyle w:val="Intestazione"/>
            <w:rPr>
              <w:rFonts w:ascii="Verdana" w:hAnsi="Verdana"/>
              <w:sz w:val="12"/>
              <w:szCs w:val="12"/>
            </w:rPr>
          </w:pPr>
          <w:r w:rsidRPr="00A20DA7">
            <w:rPr>
              <w:rFonts w:ascii="Verdana" w:hAnsi="Verdana"/>
              <w:sz w:val="12"/>
              <w:szCs w:val="12"/>
            </w:rPr>
            <w:t>Scuola Primaria “</w:t>
          </w:r>
          <w:r w:rsidR="006F2120">
            <w:rPr>
              <w:rFonts w:ascii="Verdana" w:hAnsi="Verdana"/>
              <w:sz w:val="12"/>
              <w:szCs w:val="12"/>
            </w:rPr>
            <w:t>Donzella</w:t>
          </w:r>
          <w:r w:rsidRPr="00A20DA7">
            <w:rPr>
              <w:rFonts w:ascii="Verdana" w:hAnsi="Verdana"/>
              <w:sz w:val="12"/>
              <w:szCs w:val="12"/>
            </w:rPr>
            <w:t>”</w:t>
          </w:r>
        </w:p>
        <w:p w:rsidR="00182ECC" w:rsidRPr="00A20DA7" w:rsidRDefault="00182ECC" w:rsidP="00182ECC">
          <w:pPr>
            <w:pStyle w:val="Intestazione"/>
            <w:rPr>
              <w:rFonts w:ascii="Verdana" w:hAnsi="Verdana"/>
              <w:sz w:val="12"/>
              <w:szCs w:val="12"/>
            </w:rPr>
          </w:pPr>
          <w:r w:rsidRPr="00A20DA7">
            <w:rPr>
              <w:rFonts w:ascii="Verdana" w:hAnsi="Verdana"/>
              <w:sz w:val="12"/>
              <w:szCs w:val="12"/>
            </w:rPr>
            <w:t>Scuola Primaria “</w:t>
          </w:r>
          <w:r w:rsidR="006F2120">
            <w:rPr>
              <w:rFonts w:ascii="Verdana" w:hAnsi="Verdana"/>
              <w:sz w:val="12"/>
              <w:szCs w:val="12"/>
            </w:rPr>
            <w:t>Scardovari</w:t>
          </w:r>
          <w:r w:rsidRPr="00A20DA7">
            <w:rPr>
              <w:rFonts w:ascii="Verdana" w:hAnsi="Verdana"/>
              <w:sz w:val="12"/>
              <w:szCs w:val="12"/>
            </w:rPr>
            <w:t>”</w:t>
          </w:r>
        </w:p>
        <w:p w:rsidR="00182ECC" w:rsidRDefault="00182ECC" w:rsidP="006F2120">
          <w:pPr>
            <w:pStyle w:val="Intestazione"/>
            <w:rPr>
              <w:rFonts w:ascii="Verdana" w:hAnsi="Verdana"/>
              <w:iCs/>
              <w:sz w:val="12"/>
              <w:szCs w:val="12"/>
            </w:rPr>
          </w:pPr>
          <w:r w:rsidRPr="00A20DA7">
            <w:rPr>
              <w:rFonts w:ascii="Verdana" w:hAnsi="Verdana"/>
              <w:iCs/>
              <w:sz w:val="12"/>
              <w:szCs w:val="12"/>
            </w:rPr>
            <w:t>Scuola Secondaria di I° grado “</w:t>
          </w:r>
          <w:r w:rsidR="006F2120">
            <w:rPr>
              <w:rFonts w:ascii="Verdana" w:hAnsi="Verdana"/>
              <w:iCs/>
              <w:sz w:val="12"/>
              <w:szCs w:val="12"/>
            </w:rPr>
            <w:t>Ca’ Tiepolo</w:t>
          </w:r>
          <w:r w:rsidRPr="00A20DA7">
            <w:rPr>
              <w:rFonts w:ascii="Verdana" w:hAnsi="Verdana"/>
              <w:iCs/>
              <w:sz w:val="12"/>
              <w:szCs w:val="12"/>
            </w:rPr>
            <w:t>”</w:t>
          </w:r>
        </w:p>
        <w:p w:rsidR="006F2120" w:rsidRPr="006F2120" w:rsidRDefault="006F2120" w:rsidP="006F2120">
          <w:pPr>
            <w:pStyle w:val="Intestazione"/>
            <w:rPr>
              <w:rFonts w:ascii="Verdana" w:hAnsi="Verdana"/>
              <w:iCs/>
              <w:sz w:val="12"/>
              <w:szCs w:val="12"/>
            </w:rPr>
          </w:pPr>
          <w:r w:rsidRPr="00A20DA7">
            <w:rPr>
              <w:rFonts w:ascii="Verdana" w:hAnsi="Verdana"/>
              <w:iCs/>
              <w:sz w:val="12"/>
              <w:szCs w:val="12"/>
            </w:rPr>
            <w:t>Scuola Secondaria di I° grado “</w:t>
          </w:r>
          <w:r>
            <w:rPr>
              <w:rFonts w:ascii="Verdana" w:hAnsi="Verdana"/>
              <w:iCs/>
              <w:sz w:val="12"/>
              <w:szCs w:val="12"/>
            </w:rPr>
            <w:t>Scardovari</w:t>
          </w:r>
          <w:r w:rsidRPr="00A20DA7">
            <w:rPr>
              <w:rFonts w:ascii="Verdana" w:hAnsi="Verdana"/>
              <w:iCs/>
              <w:sz w:val="12"/>
              <w:szCs w:val="12"/>
            </w:rPr>
            <w:t>”</w:t>
          </w:r>
        </w:p>
      </w:tc>
    </w:tr>
    <w:tr w:rsidR="00182ECC" w:rsidRPr="00D175DF" w:rsidTr="006701FF">
      <w:trPr>
        <w:trHeight w:val="613"/>
      </w:trPr>
      <w:tc>
        <w:tcPr>
          <w:tcW w:w="6067" w:type="dxa"/>
          <w:gridSpan w:val="2"/>
          <w:vAlign w:val="center"/>
        </w:tcPr>
        <w:p w:rsidR="00182ECC" w:rsidRPr="00A20DA7" w:rsidRDefault="00182ECC" w:rsidP="00182ECC">
          <w:pPr>
            <w:pStyle w:val="Intestazione"/>
            <w:jc w:val="center"/>
            <w:rPr>
              <w:rFonts w:ascii="Verdana" w:hAnsi="Verdana" w:cs="Arial"/>
              <w:sz w:val="12"/>
              <w:szCs w:val="12"/>
            </w:rPr>
          </w:pPr>
          <w:r w:rsidRPr="00A20DA7">
            <w:rPr>
              <w:rFonts w:ascii="Verdana" w:hAnsi="Verdana" w:cs="Arial"/>
              <w:sz w:val="12"/>
              <w:szCs w:val="12"/>
            </w:rPr>
            <w:t xml:space="preserve">Via </w:t>
          </w:r>
          <w:r w:rsidR="006F2120">
            <w:rPr>
              <w:rFonts w:ascii="Verdana" w:hAnsi="Verdana" w:cs="Arial"/>
              <w:sz w:val="12"/>
              <w:szCs w:val="12"/>
            </w:rPr>
            <w:t>Brunetti n. 17 – 45018 PORTO TOLLE (RO)</w:t>
          </w:r>
          <w:r>
            <w:rPr>
              <w:rFonts w:ascii="Verdana" w:hAnsi="Verdana" w:cs="Arial"/>
              <w:sz w:val="12"/>
              <w:szCs w:val="12"/>
            </w:rPr>
            <w:t xml:space="preserve"> - </w:t>
          </w:r>
          <w:r w:rsidR="006F2120">
            <w:rPr>
              <w:rFonts w:ascii="Verdana" w:hAnsi="Verdana" w:cs="Arial"/>
              <w:sz w:val="12"/>
              <w:szCs w:val="12"/>
            </w:rPr>
            <w:t>Tel 0426/81259</w:t>
          </w:r>
          <w:r w:rsidRPr="00A20DA7">
            <w:rPr>
              <w:rFonts w:ascii="Verdana" w:hAnsi="Verdana" w:cs="Arial"/>
              <w:sz w:val="12"/>
              <w:szCs w:val="12"/>
            </w:rPr>
            <w:t xml:space="preserve"> - F</w:t>
          </w:r>
          <w:r>
            <w:rPr>
              <w:rFonts w:ascii="Verdana" w:hAnsi="Verdana" w:cs="Arial"/>
              <w:sz w:val="12"/>
              <w:szCs w:val="12"/>
            </w:rPr>
            <w:t>ax</w:t>
          </w:r>
          <w:r w:rsidR="006F2120">
            <w:rPr>
              <w:rFonts w:ascii="Verdana" w:hAnsi="Verdana" w:cs="Arial"/>
              <w:sz w:val="12"/>
              <w:szCs w:val="12"/>
            </w:rPr>
            <w:t>0426/391140</w:t>
          </w:r>
        </w:p>
        <w:p w:rsidR="00182ECC" w:rsidRPr="005A69D4" w:rsidRDefault="00182ECC" w:rsidP="00182ECC">
          <w:pPr>
            <w:pStyle w:val="Intestazione"/>
            <w:jc w:val="center"/>
            <w:rPr>
              <w:rFonts w:ascii="Verdana" w:hAnsi="Verdana" w:cs="Arial"/>
              <w:sz w:val="12"/>
              <w:szCs w:val="12"/>
              <w:lang w:val="en-US"/>
            </w:rPr>
          </w:pPr>
          <w:r w:rsidRPr="006F2120">
            <w:rPr>
              <w:rFonts w:ascii="Verdana" w:hAnsi="Verdana" w:cs="Arial"/>
              <w:sz w:val="12"/>
              <w:szCs w:val="12"/>
              <w:lang w:val="fr-FR"/>
            </w:rPr>
            <w:t xml:space="preserve">C.F. </w:t>
          </w:r>
          <w:r w:rsidR="006F2120" w:rsidRPr="006F2120">
            <w:rPr>
              <w:rFonts w:ascii="Verdana" w:hAnsi="Verdana" w:cs="Arial"/>
              <w:sz w:val="12"/>
              <w:szCs w:val="12"/>
              <w:lang w:val="fr-FR"/>
            </w:rPr>
            <w:t>81004660296</w:t>
          </w:r>
          <w:r w:rsidRPr="006F2120">
            <w:rPr>
              <w:rFonts w:ascii="Verdana" w:hAnsi="Verdana" w:cs="Arial"/>
              <w:sz w:val="12"/>
              <w:szCs w:val="12"/>
              <w:lang w:val="fr-FR"/>
            </w:rPr>
            <w:t xml:space="preserve"> - Cod. Mec. </w:t>
          </w:r>
          <w:r w:rsidRPr="005A69D4">
            <w:rPr>
              <w:rFonts w:ascii="Verdana" w:hAnsi="Verdana" w:cs="Arial"/>
              <w:sz w:val="12"/>
              <w:szCs w:val="12"/>
              <w:lang w:val="en-US"/>
            </w:rPr>
            <w:t>ROIC</w:t>
          </w:r>
          <w:r w:rsidR="006F2120" w:rsidRPr="005A69D4">
            <w:rPr>
              <w:rFonts w:ascii="Verdana" w:hAnsi="Verdana" w:cs="Arial"/>
              <w:sz w:val="12"/>
              <w:szCs w:val="12"/>
              <w:lang w:val="en-US"/>
            </w:rPr>
            <w:t>81300L</w:t>
          </w:r>
        </w:p>
        <w:p w:rsidR="004B0907" w:rsidRPr="005A69D4" w:rsidRDefault="00182ECC" w:rsidP="004B0907">
          <w:pPr>
            <w:pStyle w:val="Intestazione"/>
            <w:jc w:val="center"/>
            <w:rPr>
              <w:rFonts w:ascii="Verdana" w:hAnsi="Verdana" w:cs="Arial"/>
              <w:sz w:val="12"/>
              <w:szCs w:val="12"/>
              <w:lang w:val="en-US"/>
            </w:rPr>
          </w:pPr>
          <w:r w:rsidRPr="005A69D4">
            <w:rPr>
              <w:rFonts w:ascii="Verdana" w:hAnsi="Verdana" w:cs="Arial"/>
              <w:sz w:val="12"/>
              <w:szCs w:val="12"/>
              <w:lang w:val="en-US"/>
            </w:rPr>
            <w:t>e-mail</w:t>
          </w:r>
          <w:hyperlink r:id="rId3" w:history="1">
            <w:r w:rsidR="006F2120" w:rsidRPr="005A69D4">
              <w:rPr>
                <w:rStyle w:val="Collegamentoipertestuale"/>
                <w:rFonts w:ascii="Verdana" w:hAnsi="Verdana" w:cs="Arial"/>
                <w:sz w:val="12"/>
                <w:szCs w:val="12"/>
                <w:lang w:val="en-US"/>
              </w:rPr>
              <w:t>roic81300l@istruzione.it</w:t>
            </w:r>
          </w:hyperlink>
          <w:r w:rsidR="006F2120" w:rsidRPr="005A69D4">
            <w:rPr>
              <w:rFonts w:ascii="Verdana" w:hAnsi="Verdana" w:cs="Arial"/>
              <w:sz w:val="12"/>
              <w:szCs w:val="12"/>
              <w:lang w:val="en-US"/>
            </w:rPr>
            <w:t>–</w:t>
          </w:r>
          <w:r w:rsidRPr="005A69D4">
            <w:rPr>
              <w:rFonts w:ascii="Verdana" w:hAnsi="Verdana" w:cs="Arial"/>
              <w:sz w:val="12"/>
              <w:szCs w:val="12"/>
              <w:lang w:val="en-US"/>
            </w:rPr>
            <w:t>sito</w:t>
          </w:r>
          <w:r w:rsidR="006F2120" w:rsidRPr="005A69D4">
            <w:rPr>
              <w:rFonts w:ascii="Verdana" w:hAnsi="Verdana" w:cs="Arial"/>
              <w:sz w:val="12"/>
              <w:szCs w:val="12"/>
              <w:lang w:val="en-US"/>
            </w:rPr>
            <w:t xml:space="preserve"> web</w:t>
          </w:r>
          <w:hyperlink r:id="rId4" w:history="1">
            <w:r w:rsidR="004B0907" w:rsidRPr="005A69D4">
              <w:rPr>
                <w:rStyle w:val="Collegamentoipertestuale"/>
                <w:rFonts w:ascii="Verdana" w:hAnsi="Verdana" w:cs="Arial"/>
                <w:sz w:val="12"/>
                <w:szCs w:val="12"/>
                <w:lang w:val="en-US"/>
              </w:rPr>
              <w:t>www.icportotolle.edu.it</w:t>
            </w:r>
          </w:hyperlink>
        </w:p>
        <w:p w:rsidR="004B0907" w:rsidRPr="004B0907" w:rsidRDefault="004B0907" w:rsidP="004B0907">
          <w:pPr>
            <w:pStyle w:val="Intestazione"/>
            <w:jc w:val="center"/>
            <w:rPr>
              <w:rFonts w:ascii="Verdana" w:hAnsi="Verdana" w:cs="Arial"/>
              <w:sz w:val="12"/>
              <w:szCs w:val="12"/>
            </w:rPr>
          </w:pPr>
          <w:r>
            <w:rPr>
              <w:rFonts w:ascii="Verdana" w:hAnsi="Verdana" w:cs="Arial"/>
              <w:sz w:val="12"/>
              <w:szCs w:val="12"/>
            </w:rPr>
            <w:t xml:space="preserve">pec: </w:t>
          </w:r>
          <w:hyperlink r:id="rId5" w:history="1">
            <w:r w:rsidRPr="004F74A6">
              <w:rPr>
                <w:rStyle w:val="Collegamentoipertestuale"/>
                <w:rFonts w:ascii="Verdana" w:hAnsi="Verdana" w:cs="Arial"/>
                <w:sz w:val="12"/>
                <w:szCs w:val="12"/>
              </w:rPr>
              <w:t>roic81300l@pec.istruzione.it</w:t>
            </w:r>
          </w:hyperlink>
          <w:r>
            <w:rPr>
              <w:rFonts w:ascii="Verdana" w:hAnsi="Verdana" w:cs="Arial"/>
              <w:sz w:val="12"/>
              <w:szCs w:val="12"/>
            </w:rPr>
            <w:t xml:space="preserve"> – codice fatturazione: </w:t>
          </w:r>
          <w:r w:rsidRPr="004B0907">
            <w:rPr>
              <w:rFonts w:ascii="Verdana" w:hAnsi="Verdana" w:cs="Arial"/>
              <w:sz w:val="12"/>
              <w:szCs w:val="12"/>
            </w:rPr>
            <w:t>UF0C2U</w:t>
          </w:r>
        </w:p>
      </w:tc>
      <w:tc>
        <w:tcPr>
          <w:tcW w:w="992" w:type="dxa"/>
          <w:vMerge/>
          <w:vAlign w:val="center"/>
        </w:tcPr>
        <w:p w:rsidR="00182ECC" w:rsidRPr="00D175DF" w:rsidRDefault="00182ECC" w:rsidP="00182ECC">
          <w:pPr>
            <w:jc w:val="center"/>
            <w:rPr>
              <w:noProof/>
              <w:sz w:val="16"/>
              <w:szCs w:val="16"/>
              <w:lang w:eastAsia="it-IT"/>
            </w:rPr>
          </w:pPr>
        </w:p>
      </w:tc>
      <w:tc>
        <w:tcPr>
          <w:tcW w:w="2580" w:type="dxa"/>
          <w:vMerge/>
          <w:vAlign w:val="center"/>
        </w:tcPr>
        <w:p w:rsidR="00182ECC" w:rsidRPr="00A20DA7" w:rsidRDefault="00182ECC" w:rsidP="00182ECC">
          <w:pPr>
            <w:pStyle w:val="Intestazione"/>
            <w:rPr>
              <w:rFonts w:ascii="Verdana" w:hAnsi="Verdana"/>
              <w:sz w:val="12"/>
              <w:szCs w:val="12"/>
            </w:rPr>
          </w:pPr>
        </w:p>
      </w:tc>
    </w:tr>
  </w:tbl>
  <w:p w:rsidR="00182ECC" w:rsidRDefault="00182E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EB6ADF"/>
    <w:multiLevelType w:val="hybridMultilevel"/>
    <w:tmpl w:val="52C0E422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">
    <w:nsid w:val="077120C2"/>
    <w:multiLevelType w:val="hybridMultilevel"/>
    <w:tmpl w:val="D0803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EF1"/>
    <w:multiLevelType w:val="hybridMultilevel"/>
    <w:tmpl w:val="DE02B03C"/>
    <w:lvl w:ilvl="0" w:tplc="0410000B">
      <w:start w:val="1"/>
      <w:numFmt w:val="bullet"/>
      <w:lvlText w:val=""/>
      <w:lvlJc w:val="left"/>
      <w:pPr>
        <w:ind w:left="73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0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77" w:hanging="360"/>
      </w:pPr>
      <w:rPr>
        <w:rFonts w:ascii="Wingdings" w:hAnsi="Wingdings" w:hint="default"/>
      </w:rPr>
    </w:lvl>
  </w:abstractNum>
  <w:abstractNum w:abstractNumId="4">
    <w:nsid w:val="0A2B4C6C"/>
    <w:multiLevelType w:val="hybridMultilevel"/>
    <w:tmpl w:val="1DF6C01E"/>
    <w:lvl w:ilvl="0" w:tplc="0410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>
    <w:nsid w:val="1047281A"/>
    <w:multiLevelType w:val="hybridMultilevel"/>
    <w:tmpl w:val="6DACB90C"/>
    <w:lvl w:ilvl="0" w:tplc="A83EC050">
      <w:start w:val="5"/>
      <w:numFmt w:val="bullet"/>
      <w:lvlText w:val="-"/>
      <w:lvlJc w:val="left"/>
      <w:pPr>
        <w:ind w:left="573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6">
    <w:nsid w:val="10715F1E"/>
    <w:multiLevelType w:val="hybridMultilevel"/>
    <w:tmpl w:val="9F92322E"/>
    <w:lvl w:ilvl="0" w:tplc="0410000B">
      <w:start w:val="1"/>
      <w:numFmt w:val="bullet"/>
      <w:lvlText w:val=""/>
      <w:lvlJc w:val="left"/>
      <w:pPr>
        <w:ind w:left="63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40" w:hanging="360"/>
      </w:pPr>
      <w:rPr>
        <w:rFonts w:ascii="Wingdings" w:hAnsi="Wingdings" w:hint="default"/>
      </w:rPr>
    </w:lvl>
  </w:abstractNum>
  <w:abstractNum w:abstractNumId="7">
    <w:nsid w:val="1938283F"/>
    <w:multiLevelType w:val="hybridMultilevel"/>
    <w:tmpl w:val="41104F02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8">
    <w:nsid w:val="1A48613C"/>
    <w:multiLevelType w:val="hybridMultilevel"/>
    <w:tmpl w:val="12D49B32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>
    <w:nsid w:val="1CED7892"/>
    <w:multiLevelType w:val="hybridMultilevel"/>
    <w:tmpl w:val="932A43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4206C"/>
    <w:multiLevelType w:val="hybridMultilevel"/>
    <w:tmpl w:val="764A6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E3721"/>
    <w:multiLevelType w:val="hybridMultilevel"/>
    <w:tmpl w:val="7384E8DC"/>
    <w:lvl w:ilvl="0" w:tplc="0410000B">
      <w:start w:val="1"/>
      <w:numFmt w:val="bullet"/>
      <w:lvlText w:val=""/>
      <w:lvlJc w:val="left"/>
      <w:pPr>
        <w:ind w:left="5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2">
    <w:nsid w:val="2DDA2EED"/>
    <w:multiLevelType w:val="hybridMultilevel"/>
    <w:tmpl w:val="8BAA7566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3">
    <w:nsid w:val="2F116EAC"/>
    <w:multiLevelType w:val="hybridMultilevel"/>
    <w:tmpl w:val="5A4C9FB4"/>
    <w:lvl w:ilvl="0" w:tplc="0410000B">
      <w:start w:val="1"/>
      <w:numFmt w:val="bullet"/>
      <w:lvlText w:val=""/>
      <w:lvlJc w:val="left"/>
      <w:pPr>
        <w:ind w:left="65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14">
    <w:nsid w:val="383630AE"/>
    <w:multiLevelType w:val="hybridMultilevel"/>
    <w:tmpl w:val="7562B4AC"/>
    <w:lvl w:ilvl="0" w:tplc="0410000B">
      <w:start w:val="1"/>
      <w:numFmt w:val="bullet"/>
      <w:lvlText w:val=""/>
      <w:lvlJc w:val="left"/>
      <w:pPr>
        <w:ind w:left="59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36" w:hanging="360"/>
      </w:pPr>
      <w:rPr>
        <w:rFonts w:ascii="Wingdings" w:hAnsi="Wingdings" w:hint="default"/>
      </w:rPr>
    </w:lvl>
  </w:abstractNum>
  <w:abstractNum w:abstractNumId="15">
    <w:nsid w:val="402F188E"/>
    <w:multiLevelType w:val="hybridMultilevel"/>
    <w:tmpl w:val="44062154"/>
    <w:lvl w:ilvl="0" w:tplc="0410000B">
      <w:start w:val="1"/>
      <w:numFmt w:val="bullet"/>
      <w:lvlText w:val=""/>
      <w:lvlJc w:val="left"/>
      <w:pPr>
        <w:ind w:left="66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78" w:hanging="360"/>
      </w:pPr>
      <w:rPr>
        <w:rFonts w:ascii="Wingdings" w:hAnsi="Wingdings" w:hint="default"/>
      </w:rPr>
    </w:lvl>
  </w:abstractNum>
  <w:abstractNum w:abstractNumId="16">
    <w:nsid w:val="416E4F55"/>
    <w:multiLevelType w:val="hybridMultilevel"/>
    <w:tmpl w:val="761449FE"/>
    <w:lvl w:ilvl="0" w:tplc="0410000B">
      <w:start w:val="1"/>
      <w:numFmt w:val="bullet"/>
      <w:lvlText w:val=""/>
      <w:lvlJc w:val="left"/>
      <w:pPr>
        <w:ind w:left="66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</w:abstractNum>
  <w:abstractNum w:abstractNumId="17">
    <w:nsid w:val="42876461"/>
    <w:multiLevelType w:val="hybridMultilevel"/>
    <w:tmpl w:val="51187348"/>
    <w:lvl w:ilvl="0" w:tplc="0410000B">
      <w:start w:val="1"/>
      <w:numFmt w:val="bullet"/>
      <w:lvlText w:val=""/>
      <w:lvlJc w:val="left"/>
      <w:pPr>
        <w:ind w:left="74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8">
    <w:nsid w:val="469A4469"/>
    <w:multiLevelType w:val="hybridMultilevel"/>
    <w:tmpl w:val="0B901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D2CDC"/>
    <w:multiLevelType w:val="hybridMultilevel"/>
    <w:tmpl w:val="4F60880C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0">
    <w:nsid w:val="49AB7873"/>
    <w:multiLevelType w:val="hybridMultilevel"/>
    <w:tmpl w:val="87AAECE4"/>
    <w:lvl w:ilvl="0" w:tplc="2FD0B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2C6CC7"/>
    <w:multiLevelType w:val="hybridMultilevel"/>
    <w:tmpl w:val="9DCAD690"/>
    <w:lvl w:ilvl="0" w:tplc="0410000B">
      <w:start w:val="1"/>
      <w:numFmt w:val="bullet"/>
      <w:lvlText w:val="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2">
    <w:nsid w:val="4D0634A8"/>
    <w:multiLevelType w:val="hybridMultilevel"/>
    <w:tmpl w:val="8C447120"/>
    <w:lvl w:ilvl="0" w:tplc="0410000B">
      <w:start w:val="1"/>
      <w:numFmt w:val="bullet"/>
      <w:lvlText w:val=""/>
      <w:lvlJc w:val="left"/>
      <w:pPr>
        <w:ind w:left="6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0" w:hanging="360"/>
      </w:pPr>
      <w:rPr>
        <w:rFonts w:ascii="Wingdings" w:hAnsi="Wingdings" w:hint="default"/>
      </w:rPr>
    </w:lvl>
  </w:abstractNum>
  <w:abstractNum w:abstractNumId="23">
    <w:nsid w:val="573A0E8D"/>
    <w:multiLevelType w:val="hybridMultilevel"/>
    <w:tmpl w:val="278C8A0A"/>
    <w:lvl w:ilvl="0" w:tplc="0410000B">
      <w:start w:val="1"/>
      <w:numFmt w:val="bullet"/>
      <w:lvlText w:val=""/>
      <w:lvlJc w:val="left"/>
      <w:pPr>
        <w:ind w:left="70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4">
    <w:nsid w:val="574A6E0C"/>
    <w:multiLevelType w:val="hybridMultilevel"/>
    <w:tmpl w:val="20329CC2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5">
    <w:nsid w:val="64000FB6"/>
    <w:multiLevelType w:val="hybridMultilevel"/>
    <w:tmpl w:val="09F2DE0A"/>
    <w:lvl w:ilvl="0" w:tplc="0410000B">
      <w:start w:val="1"/>
      <w:numFmt w:val="bullet"/>
      <w:lvlText w:val=""/>
      <w:lvlJc w:val="left"/>
      <w:pPr>
        <w:ind w:left="7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1" w:hanging="360"/>
      </w:pPr>
      <w:rPr>
        <w:rFonts w:ascii="Wingdings" w:hAnsi="Wingdings" w:hint="default"/>
      </w:rPr>
    </w:lvl>
  </w:abstractNum>
  <w:abstractNum w:abstractNumId="26">
    <w:nsid w:val="67904E78"/>
    <w:multiLevelType w:val="hybridMultilevel"/>
    <w:tmpl w:val="2076D838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7">
    <w:nsid w:val="6B946AF8"/>
    <w:multiLevelType w:val="hybridMultilevel"/>
    <w:tmpl w:val="E736B74C"/>
    <w:lvl w:ilvl="0" w:tplc="0410000B">
      <w:start w:val="1"/>
      <w:numFmt w:val="bullet"/>
      <w:lvlText w:val="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8">
    <w:nsid w:val="6D291C13"/>
    <w:multiLevelType w:val="hybridMultilevel"/>
    <w:tmpl w:val="11D0A168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60A0F"/>
    <w:multiLevelType w:val="hybridMultilevel"/>
    <w:tmpl w:val="38800540"/>
    <w:lvl w:ilvl="0" w:tplc="A52629C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F456321E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10D62E18">
      <w:numFmt w:val="bullet"/>
      <w:lvlText w:val="•"/>
      <w:lvlJc w:val="left"/>
      <w:pPr>
        <w:ind w:left="2144" w:hanging="360"/>
      </w:pPr>
    </w:lvl>
    <w:lvl w:ilvl="3" w:tplc="BD724750">
      <w:numFmt w:val="bullet"/>
      <w:lvlText w:val="•"/>
      <w:lvlJc w:val="left"/>
      <w:pPr>
        <w:ind w:left="3108" w:hanging="360"/>
      </w:pPr>
    </w:lvl>
    <w:lvl w:ilvl="4" w:tplc="5D0025EC">
      <w:numFmt w:val="bullet"/>
      <w:lvlText w:val="•"/>
      <w:lvlJc w:val="left"/>
      <w:pPr>
        <w:ind w:left="4073" w:hanging="360"/>
      </w:pPr>
    </w:lvl>
    <w:lvl w:ilvl="5" w:tplc="5BB49008">
      <w:numFmt w:val="bullet"/>
      <w:lvlText w:val="•"/>
      <w:lvlJc w:val="left"/>
      <w:pPr>
        <w:ind w:left="5037" w:hanging="360"/>
      </w:pPr>
    </w:lvl>
    <w:lvl w:ilvl="6" w:tplc="2738EF48">
      <w:numFmt w:val="bullet"/>
      <w:lvlText w:val="•"/>
      <w:lvlJc w:val="left"/>
      <w:pPr>
        <w:ind w:left="6002" w:hanging="360"/>
      </w:pPr>
    </w:lvl>
    <w:lvl w:ilvl="7" w:tplc="5DC85144">
      <w:numFmt w:val="bullet"/>
      <w:lvlText w:val="•"/>
      <w:lvlJc w:val="left"/>
      <w:pPr>
        <w:ind w:left="6966" w:hanging="360"/>
      </w:pPr>
    </w:lvl>
    <w:lvl w:ilvl="8" w:tplc="F85EB5B8">
      <w:numFmt w:val="bullet"/>
      <w:lvlText w:val="•"/>
      <w:lvlJc w:val="left"/>
      <w:pPr>
        <w:ind w:left="7931" w:hanging="360"/>
      </w:pPr>
    </w:lvl>
  </w:abstractNum>
  <w:abstractNum w:abstractNumId="30">
    <w:nsid w:val="73D3457E"/>
    <w:multiLevelType w:val="hybridMultilevel"/>
    <w:tmpl w:val="7FC40836"/>
    <w:lvl w:ilvl="0" w:tplc="0410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1">
    <w:nsid w:val="780D5586"/>
    <w:multiLevelType w:val="hybridMultilevel"/>
    <w:tmpl w:val="035E9E48"/>
    <w:lvl w:ilvl="0" w:tplc="AA96B0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02647"/>
    <w:multiLevelType w:val="multilevel"/>
    <w:tmpl w:val="7558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8436FD"/>
    <w:multiLevelType w:val="hybridMultilevel"/>
    <w:tmpl w:val="4D9602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18"/>
  </w:num>
  <w:num w:numId="5">
    <w:abstractNumId w:val="33"/>
  </w:num>
  <w:num w:numId="6">
    <w:abstractNumId w:val="13"/>
  </w:num>
  <w:num w:numId="7">
    <w:abstractNumId w:val="3"/>
  </w:num>
  <w:num w:numId="8">
    <w:abstractNumId w:val="23"/>
  </w:num>
  <w:num w:numId="9">
    <w:abstractNumId w:val="5"/>
  </w:num>
  <w:num w:numId="10">
    <w:abstractNumId w:val="31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0"/>
  </w:num>
  <w:num w:numId="15">
    <w:abstractNumId w:val="7"/>
  </w:num>
  <w:num w:numId="16">
    <w:abstractNumId w:val="22"/>
  </w:num>
  <w:num w:numId="17">
    <w:abstractNumId w:val="26"/>
  </w:num>
  <w:num w:numId="18">
    <w:abstractNumId w:val="8"/>
  </w:num>
  <w:num w:numId="19">
    <w:abstractNumId w:val="19"/>
  </w:num>
  <w:num w:numId="20">
    <w:abstractNumId w:val="4"/>
  </w:num>
  <w:num w:numId="2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8"/>
  </w:num>
  <w:num w:numId="25">
    <w:abstractNumId w:val="11"/>
  </w:num>
  <w:num w:numId="26">
    <w:abstractNumId w:val="14"/>
  </w:num>
  <w:num w:numId="27">
    <w:abstractNumId w:val="16"/>
  </w:num>
  <w:num w:numId="28">
    <w:abstractNumId w:val="25"/>
  </w:num>
  <w:num w:numId="29">
    <w:abstractNumId w:val="27"/>
  </w:num>
  <w:num w:numId="30">
    <w:abstractNumId w:val="12"/>
  </w:num>
  <w:num w:numId="31">
    <w:abstractNumId w:val="2"/>
  </w:num>
  <w:num w:numId="32">
    <w:abstractNumId w:val="10"/>
  </w:num>
  <w:num w:numId="33">
    <w:abstractNumId w:val="6"/>
  </w:num>
  <w:num w:numId="34">
    <w:abstractNumId w:val="1"/>
  </w:num>
  <w:num w:numId="35">
    <w:abstractNumId w:val="1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23981"/>
    <w:rsid w:val="0000381D"/>
    <w:rsid w:val="00034D72"/>
    <w:rsid w:val="000463A9"/>
    <w:rsid w:val="00055425"/>
    <w:rsid w:val="00056252"/>
    <w:rsid w:val="0005699D"/>
    <w:rsid w:val="00062AAF"/>
    <w:rsid w:val="00064ED0"/>
    <w:rsid w:val="00094E2D"/>
    <w:rsid w:val="000D297D"/>
    <w:rsid w:val="000E7C1D"/>
    <w:rsid w:val="00103CA9"/>
    <w:rsid w:val="00106B02"/>
    <w:rsid w:val="00116402"/>
    <w:rsid w:val="001175B6"/>
    <w:rsid w:val="00132CB0"/>
    <w:rsid w:val="00166E20"/>
    <w:rsid w:val="00175E9A"/>
    <w:rsid w:val="00182ECC"/>
    <w:rsid w:val="00183E9B"/>
    <w:rsid w:val="00196FFB"/>
    <w:rsid w:val="001A1F91"/>
    <w:rsid w:val="001A585D"/>
    <w:rsid w:val="001B3265"/>
    <w:rsid w:val="001D0C4E"/>
    <w:rsid w:val="001F113A"/>
    <w:rsid w:val="00217B99"/>
    <w:rsid w:val="00221FDC"/>
    <w:rsid w:val="0022470A"/>
    <w:rsid w:val="00224894"/>
    <w:rsid w:val="002252D3"/>
    <w:rsid w:val="00247BC6"/>
    <w:rsid w:val="002766EB"/>
    <w:rsid w:val="002A3544"/>
    <w:rsid w:val="002C134C"/>
    <w:rsid w:val="002D4D49"/>
    <w:rsid w:val="002D52FD"/>
    <w:rsid w:val="002F0435"/>
    <w:rsid w:val="0030496D"/>
    <w:rsid w:val="003074BA"/>
    <w:rsid w:val="00323981"/>
    <w:rsid w:val="00357F53"/>
    <w:rsid w:val="00390EAB"/>
    <w:rsid w:val="00391108"/>
    <w:rsid w:val="003A2905"/>
    <w:rsid w:val="003C0E41"/>
    <w:rsid w:val="003C0E5D"/>
    <w:rsid w:val="003C67A7"/>
    <w:rsid w:val="003C6F81"/>
    <w:rsid w:val="003E5CD1"/>
    <w:rsid w:val="003F53A7"/>
    <w:rsid w:val="00407A16"/>
    <w:rsid w:val="00410524"/>
    <w:rsid w:val="00414613"/>
    <w:rsid w:val="00415265"/>
    <w:rsid w:val="004261DF"/>
    <w:rsid w:val="00427FB2"/>
    <w:rsid w:val="00453D99"/>
    <w:rsid w:val="004554DB"/>
    <w:rsid w:val="00464645"/>
    <w:rsid w:val="00486C87"/>
    <w:rsid w:val="00492F3B"/>
    <w:rsid w:val="004B0907"/>
    <w:rsid w:val="004B4C7E"/>
    <w:rsid w:val="004E5588"/>
    <w:rsid w:val="004F148D"/>
    <w:rsid w:val="004F3504"/>
    <w:rsid w:val="004F66AF"/>
    <w:rsid w:val="005044A2"/>
    <w:rsid w:val="00512B59"/>
    <w:rsid w:val="00514F8A"/>
    <w:rsid w:val="00521FAC"/>
    <w:rsid w:val="00522CC3"/>
    <w:rsid w:val="0053256F"/>
    <w:rsid w:val="0056360A"/>
    <w:rsid w:val="00572327"/>
    <w:rsid w:val="00597FC3"/>
    <w:rsid w:val="005A4846"/>
    <w:rsid w:val="005A69D4"/>
    <w:rsid w:val="005A7493"/>
    <w:rsid w:val="005B11AA"/>
    <w:rsid w:val="005E006F"/>
    <w:rsid w:val="005E54CA"/>
    <w:rsid w:val="005E54EE"/>
    <w:rsid w:val="005E5898"/>
    <w:rsid w:val="00634601"/>
    <w:rsid w:val="00641AE7"/>
    <w:rsid w:val="00645504"/>
    <w:rsid w:val="00655941"/>
    <w:rsid w:val="00666C08"/>
    <w:rsid w:val="00685034"/>
    <w:rsid w:val="00690D8E"/>
    <w:rsid w:val="006A055D"/>
    <w:rsid w:val="006A3C9E"/>
    <w:rsid w:val="006C2EF4"/>
    <w:rsid w:val="006C3846"/>
    <w:rsid w:val="006D7562"/>
    <w:rsid w:val="006E10B2"/>
    <w:rsid w:val="006F2120"/>
    <w:rsid w:val="00703008"/>
    <w:rsid w:val="00722B6C"/>
    <w:rsid w:val="00752023"/>
    <w:rsid w:val="007570DB"/>
    <w:rsid w:val="00764F10"/>
    <w:rsid w:val="00771B10"/>
    <w:rsid w:val="00775377"/>
    <w:rsid w:val="00781A31"/>
    <w:rsid w:val="007A24B6"/>
    <w:rsid w:val="007A3836"/>
    <w:rsid w:val="007B3A81"/>
    <w:rsid w:val="007C5945"/>
    <w:rsid w:val="007D73F2"/>
    <w:rsid w:val="007E1524"/>
    <w:rsid w:val="007E257F"/>
    <w:rsid w:val="007F1CC6"/>
    <w:rsid w:val="00806917"/>
    <w:rsid w:val="0081011B"/>
    <w:rsid w:val="008137AC"/>
    <w:rsid w:val="00813C38"/>
    <w:rsid w:val="0082176F"/>
    <w:rsid w:val="008363AD"/>
    <w:rsid w:val="00850F97"/>
    <w:rsid w:val="008573C4"/>
    <w:rsid w:val="00874FDB"/>
    <w:rsid w:val="00886FDE"/>
    <w:rsid w:val="008B02DB"/>
    <w:rsid w:val="00915693"/>
    <w:rsid w:val="00916E39"/>
    <w:rsid w:val="00920447"/>
    <w:rsid w:val="00931EDE"/>
    <w:rsid w:val="009528B9"/>
    <w:rsid w:val="00953574"/>
    <w:rsid w:val="00956E8A"/>
    <w:rsid w:val="00974413"/>
    <w:rsid w:val="009751BE"/>
    <w:rsid w:val="009769C2"/>
    <w:rsid w:val="0098187D"/>
    <w:rsid w:val="00993857"/>
    <w:rsid w:val="00994F98"/>
    <w:rsid w:val="0099751B"/>
    <w:rsid w:val="009A10FB"/>
    <w:rsid w:val="009C4573"/>
    <w:rsid w:val="009F1E0B"/>
    <w:rsid w:val="00A042AA"/>
    <w:rsid w:val="00A10D67"/>
    <w:rsid w:val="00A20DA7"/>
    <w:rsid w:val="00A434BB"/>
    <w:rsid w:val="00A6168B"/>
    <w:rsid w:val="00A673E6"/>
    <w:rsid w:val="00A94378"/>
    <w:rsid w:val="00AC6487"/>
    <w:rsid w:val="00AE1A21"/>
    <w:rsid w:val="00AF210F"/>
    <w:rsid w:val="00AF52D9"/>
    <w:rsid w:val="00AF6C08"/>
    <w:rsid w:val="00B379B0"/>
    <w:rsid w:val="00B611D2"/>
    <w:rsid w:val="00B61FAD"/>
    <w:rsid w:val="00B71EA3"/>
    <w:rsid w:val="00B75173"/>
    <w:rsid w:val="00B77DED"/>
    <w:rsid w:val="00BC7FD0"/>
    <w:rsid w:val="00BD3D62"/>
    <w:rsid w:val="00BD46C3"/>
    <w:rsid w:val="00BE1C3E"/>
    <w:rsid w:val="00BE79D3"/>
    <w:rsid w:val="00C012BA"/>
    <w:rsid w:val="00C12A7C"/>
    <w:rsid w:val="00C141C1"/>
    <w:rsid w:val="00C15E6D"/>
    <w:rsid w:val="00C3172D"/>
    <w:rsid w:val="00C544D3"/>
    <w:rsid w:val="00C60A82"/>
    <w:rsid w:val="00C7559F"/>
    <w:rsid w:val="00C869D6"/>
    <w:rsid w:val="00CE473D"/>
    <w:rsid w:val="00CF250F"/>
    <w:rsid w:val="00D05868"/>
    <w:rsid w:val="00D10C60"/>
    <w:rsid w:val="00D147F7"/>
    <w:rsid w:val="00D175DF"/>
    <w:rsid w:val="00D30BDA"/>
    <w:rsid w:val="00D67669"/>
    <w:rsid w:val="00D749B9"/>
    <w:rsid w:val="00D86E43"/>
    <w:rsid w:val="00D95E82"/>
    <w:rsid w:val="00DA3D09"/>
    <w:rsid w:val="00DA53BC"/>
    <w:rsid w:val="00DB1E8A"/>
    <w:rsid w:val="00DC5569"/>
    <w:rsid w:val="00DD3098"/>
    <w:rsid w:val="00DF0464"/>
    <w:rsid w:val="00E06A88"/>
    <w:rsid w:val="00E23739"/>
    <w:rsid w:val="00E31709"/>
    <w:rsid w:val="00E40AB8"/>
    <w:rsid w:val="00E4524D"/>
    <w:rsid w:val="00E46487"/>
    <w:rsid w:val="00E525E9"/>
    <w:rsid w:val="00E71824"/>
    <w:rsid w:val="00E7406C"/>
    <w:rsid w:val="00E76730"/>
    <w:rsid w:val="00E81626"/>
    <w:rsid w:val="00E84864"/>
    <w:rsid w:val="00EA2A49"/>
    <w:rsid w:val="00EE613C"/>
    <w:rsid w:val="00F16455"/>
    <w:rsid w:val="00F24874"/>
    <w:rsid w:val="00F52CB9"/>
    <w:rsid w:val="00F71A5C"/>
    <w:rsid w:val="00F720F6"/>
    <w:rsid w:val="00F82A34"/>
    <w:rsid w:val="00F86DF6"/>
    <w:rsid w:val="00FB4A5B"/>
    <w:rsid w:val="00FC5EC7"/>
    <w:rsid w:val="00FD640F"/>
    <w:rsid w:val="00FF0096"/>
    <w:rsid w:val="00FF26B4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B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17B99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217B9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17B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B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E2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57F"/>
  </w:style>
  <w:style w:type="paragraph" w:styleId="Paragrafoelenco">
    <w:name w:val="List Paragraph"/>
    <w:basedOn w:val="Normale"/>
    <w:uiPriority w:val="1"/>
    <w:qFormat/>
    <w:rsid w:val="00685034"/>
    <w:pPr>
      <w:ind w:left="720"/>
      <w:contextualSpacing/>
    </w:pPr>
  </w:style>
  <w:style w:type="paragraph" w:styleId="NormaleWeb">
    <w:name w:val="Normal (Web)"/>
    <w:basedOn w:val="Normale"/>
    <w:unhideWhenUsed/>
    <w:rsid w:val="00E525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E525E9"/>
    <w:pPr>
      <w:widowControl w:val="0"/>
      <w:suppressAutoHyphens/>
      <w:spacing w:after="0" w:line="240" w:lineRule="auto"/>
      <w:jc w:val="both"/>
    </w:pPr>
    <w:rPr>
      <w:rFonts w:ascii="Calibri" w:eastAsia="Droid Sans Fallback" w:hAnsi="Calibri" w:cs="Lohit Devanagari"/>
      <w:b/>
      <w:bCs/>
      <w:kern w:val="2"/>
      <w:szCs w:val="24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rsid w:val="00E525E9"/>
    <w:rPr>
      <w:rFonts w:ascii="Calibri" w:eastAsia="Droid Sans Fallback" w:hAnsi="Calibri" w:cs="Lohit Devanagari"/>
      <w:b/>
      <w:bCs/>
      <w:kern w:val="2"/>
      <w:szCs w:val="24"/>
      <w:lang w:eastAsia="zh-CN" w:bidi="hi-IN"/>
    </w:rPr>
  </w:style>
  <w:style w:type="character" w:styleId="Rimandocommento">
    <w:name w:val="annotation reference"/>
    <w:semiHidden/>
    <w:rsid w:val="00DB1E8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B1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B1E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basedOn w:val="Carpredefinitoparagrafo"/>
    <w:rsid w:val="0000381D"/>
    <w:rPr>
      <w:rFonts w:ascii="Times New Roman" w:hAnsi="Times New Roman" w:cs="Times New Roman" w:hint="default"/>
      <w:vertAlign w:val="superscript"/>
    </w:rPr>
  </w:style>
  <w:style w:type="character" w:customStyle="1" w:styleId="Caratteredellanota">
    <w:name w:val="Carattere della nota"/>
    <w:rsid w:val="0000381D"/>
  </w:style>
  <w:style w:type="paragraph" w:customStyle="1" w:styleId="Default">
    <w:name w:val="Default"/>
    <w:rsid w:val="00455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554DB"/>
    <w:rPr>
      <w:b/>
      <w:bCs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3172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3172D"/>
    <w:rPr>
      <w:rFonts w:ascii="Tahoma" w:eastAsia="Tahoma" w:hAnsi="Tahoma" w:cs="Tahom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300l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oic81300l@pec.istruzione.it" TargetMode="External"/><Relationship Id="rId4" Type="http://schemas.openxmlformats.org/officeDocument/2006/relationships/hyperlink" Target="http://www.icportotol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8429-EBEC-4CC6-AE6F-2596566A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Utente-01</dc:creator>
  <cp:lastModifiedBy>Amministrativo-01</cp:lastModifiedBy>
  <cp:revision>17</cp:revision>
  <cp:lastPrinted>2017-01-19T08:36:00Z</cp:lastPrinted>
  <dcterms:created xsi:type="dcterms:W3CDTF">2019-01-29T10:18:00Z</dcterms:created>
  <dcterms:modified xsi:type="dcterms:W3CDTF">2019-02-07T07:13:00Z</dcterms:modified>
</cp:coreProperties>
</file>