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4" w:lineRule="exact" w:before="52"/>
        <w:ind w:right="185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6410325</wp:posOffset>
            </wp:positionH>
            <wp:positionV relativeFrom="paragraph">
              <wp:posOffset>113196</wp:posOffset>
            </wp:positionV>
            <wp:extent cx="447040" cy="5181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663575</wp:posOffset>
            </wp:positionH>
            <wp:positionV relativeFrom="paragraph">
              <wp:posOffset>44616</wp:posOffset>
            </wp:positionV>
            <wp:extent cx="833755" cy="5867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15"/>
        </w:rPr>
        <w:t> </w:t>
      </w:r>
      <w:r>
        <w:rPr/>
        <w:t>COMPRENSIVO</w:t>
      </w:r>
      <w:r>
        <w:rPr>
          <w:spacing w:val="13"/>
        </w:rPr>
        <w:t> </w:t>
      </w:r>
      <w:r>
        <w:rPr/>
        <w:t>STATALE</w:t>
      </w:r>
      <w:r>
        <w:rPr>
          <w:spacing w:val="13"/>
        </w:rPr>
        <w:t> </w:t>
      </w:r>
      <w:r>
        <w:rPr/>
        <w:t>PORTO</w:t>
      </w:r>
      <w:r>
        <w:rPr>
          <w:spacing w:val="14"/>
        </w:rPr>
        <w:t> </w:t>
      </w:r>
      <w:r>
        <w:rPr/>
        <w:t>TOLLE</w:t>
      </w:r>
    </w:p>
    <w:p>
      <w:pPr>
        <w:pStyle w:val="Title"/>
      </w:pPr>
      <w:r>
        <w:rPr/>
        <w:t>Scuole</w:t>
      </w:r>
      <w:r>
        <w:rPr>
          <w:spacing w:val="4"/>
        </w:rPr>
        <w:t> </w:t>
      </w:r>
      <w:r>
        <w:rPr/>
        <w:t>dell’Infanzia,</w:t>
      </w:r>
      <w:r>
        <w:rPr>
          <w:spacing w:val="4"/>
        </w:rPr>
        <w:t> </w:t>
      </w:r>
      <w:r>
        <w:rPr/>
        <w:t>Primaria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Secondaria</w:t>
      </w:r>
      <w:r>
        <w:rPr>
          <w:spacing w:val="5"/>
        </w:rPr>
        <w:t> </w:t>
      </w:r>
      <w:r>
        <w:rPr/>
        <w:t>di</w:t>
      </w:r>
      <w:r>
        <w:rPr>
          <w:spacing w:val="2"/>
        </w:rPr>
        <w:t> </w:t>
      </w:r>
      <w:r>
        <w:rPr/>
        <w:t>I</w:t>
      </w:r>
      <w:r>
        <w:rPr>
          <w:spacing w:val="5"/>
        </w:rPr>
        <w:t> </w:t>
      </w:r>
      <w:r>
        <w:rPr/>
        <w:t>grado</w:t>
      </w:r>
    </w:p>
    <w:p>
      <w:pPr>
        <w:spacing w:line="202" w:lineRule="exact" w:before="0"/>
        <w:ind w:left="2198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w w:val="105"/>
          <w:sz w:val="18"/>
        </w:rPr>
        <w:t>Via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Brunetti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n.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17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15"/>
          <w:sz w:val="18"/>
        </w:rPr>
        <w:t>–</w:t>
      </w:r>
      <w:r>
        <w:rPr>
          <w:rFonts w:ascii="Microsoft Sans Serif" w:hAnsi="Microsoft Sans Serif"/>
          <w:spacing w:val="-12"/>
          <w:w w:val="11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45018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PORTO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TOLLE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(RO)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-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Tel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0426/81259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-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Fax0426/391140</w:t>
      </w:r>
    </w:p>
    <w:p>
      <w:pPr>
        <w:spacing w:line="203" w:lineRule="exact" w:before="0"/>
        <w:ind w:left="2741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sz w:val="18"/>
        </w:rPr>
        <w:t>C.F. 81004660296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Cod. Mec. ROIC81300L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b/>
          <w:sz w:val="16"/>
        </w:rPr>
        <w:t>codice</w:t>
      </w:r>
      <w:r>
        <w:rPr>
          <w:rFonts w:ascii="Times New Roman"/>
          <w:b/>
          <w:spacing w:val="3"/>
          <w:sz w:val="16"/>
        </w:rPr>
        <w:t> </w:t>
      </w:r>
      <w:r>
        <w:rPr>
          <w:rFonts w:ascii="Times New Roman"/>
          <w:b/>
          <w:sz w:val="16"/>
        </w:rPr>
        <w:t>fatturazione:</w:t>
      </w:r>
      <w:r>
        <w:rPr>
          <w:rFonts w:ascii="Times New Roman"/>
          <w:b/>
          <w:spacing w:val="1"/>
          <w:sz w:val="16"/>
        </w:rPr>
        <w:t> </w:t>
      </w:r>
      <w:r>
        <w:rPr>
          <w:rFonts w:ascii="Times New Roman"/>
          <w:b/>
          <w:sz w:val="16"/>
        </w:rPr>
        <w:t>UF0C2U</w:t>
      </w:r>
    </w:p>
    <w:p>
      <w:pPr>
        <w:tabs>
          <w:tab w:pos="3820" w:val="left" w:leader="none"/>
        </w:tabs>
        <w:spacing w:line="206" w:lineRule="exact" w:before="0"/>
        <w:ind w:left="1074" w:right="0" w:firstLine="0"/>
        <w:jc w:val="left"/>
        <w:rPr>
          <w:rFonts w:ascii="Times New Roman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1868170</wp:posOffset>
            </wp:positionH>
            <wp:positionV relativeFrom="paragraph">
              <wp:posOffset>206219</wp:posOffset>
            </wp:positionV>
            <wp:extent cx="3641692" cy="62179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6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18"/>
        </w:rPr>
        <w:t>e-mai</w:t>
      </w:r>
      <w:hyperlink r:id="rId8">
        <w:r>
          <w:rPr>
            <w:rFonts w:ascii="Times New Roman"/>
            <w:b/>
            <w:color w:val="000080"/>
            <w:w w:val="105"/>
            <w:sz w:val="18"/>
            <w:u w:val="single" w:color="000080"/>
          </w:rPr>
          <w:t>l</w:t>
        </w:r>
        <w:r>
          <w:rPr>
            <w:rFonts w:ascii="Times New Roman"/>
            <w:b/>
            <w:color w:val="000080"/>
            <w:spacing w:val="-11"/>
            <w:w w:val="105"/>
            <w:sz w:val="18"/>
            <w:u w:val="single" w:color="000080"/>
          </w:rPr>
          <w:t> </w:t>
        </w:r>
        <w:r>
          <w:rPr>
            <w:rFonts w:ascii="Times New Roman"/>
            <w:b/>
            <w:color w:val="000080"/>
            <w:w w:val="105"/>
            <w:sz w:val="18"/>
            <w:u w:val="single" w:color="000080"/>
          </w:rPr>
          <w:t>roic81300l@istruzione.it</w:t>
        </w:r>
      </w:hyperlink>
      <w:r>
        <w:rPr>
          <w:rFonts w:ascii="Times New Roman"/>
          <w:b/>
          <w:color w:val="000080"/>
          <w:w w:val="105"/>
          <w:sz w:val="18"/>
        </w:rPr>
        <w:tab/>
      </w:r>
      <w:r>
        <w:rPr>
          <w:rFonts w:ascii="Times New Roman"/>
          <w:b/>
          <w:spacing w:val="-1"/>
          <w:w w:val="105"/>
          <w:sz w:val="18"/>
        </w:rPr>
        <w:t>sito</w:t>
      </w:r>
      <w:r>
        <w:rPr>
          <w:rFonts w:ascii="Times New Roman"/>
          <w:b/>
          <w:spacing w:val="-7"/>
          <w:w w:val="105"/>
          <w:sz w:val="18"/>
        </w:rPr>
        <w:t> </w:t>
      </w:r>
      <w:r>
        <w:rPr>
          <w:rFonts w:ascii="Times New Roman"/>
          <w:b/>
          <w:spacing w:val="-1"/>
          <w:w w:val="105"/>
          <w:sz w:val="18"/>
        </w:rPr>
        <w:t>web</w:t>
      </w:r>
      <w:r>
        <w:rPr>
          <w:rFonts w:ascii="Times New Roman"/>
          <w:b/>
          <w:color w:val="000080"/>
          <w:spacing w:val="-8"/>
          <w:w w:val="105"/>
          <w:sz w:val="18"/>
        </w:rPr>
        <w:t> </w:t>
      </w:r>
      <w:hyperlink r:id="rId9">
        <w:r>
          <w:rPr>
            <w:rFonts w:ascii="Times New Roman"/>
            <w:b/>
            <w:color w:val="000080"/>
            <w:spacing w:val="-1"/>
            <w:w w:val="105"/>
            <w:sz w:val="18"/>
            <w:u w:val="single" w:color="000080"/>
          </w:rPr>
          <w:t>www.icportotolle.edu.it</w:t>
        </w:r>
      </w:hyperlink>
      <w:r>
        <w:rPr>
          <w:rFonts w:ascii="Times New Roman"/>
          <w:b/>
          <w:color w:val="000080"/>
          <w:spacing w:val="30"/>
          <w:w w:val="105"/>
          <w:sz w:val="18"/>
        </w:rPr>
        <w:t> </w:t>
      </w:r>
      <w:r>
        <w:rPr>
          <w:rFonts w:ascii="Times New Roman"/>
          <w:b/>
          <w:spacing w:val="-1"/>
          <w:w w:val="105"/>
          <w:sz w:val="18"/>
        </w:rPr>
        <w:t>PEC</w:t>
      </w:r>
      <w:hyperlink r:id="rId10">
        <w:r>
          <w:rPr>
            <w:rFonts w:ascii="Times New Roman"/>
            <w:b/>
            <w:spacing w:val="-1"/>
            <w:w w:val="105"/>
            <w:sz w:val="18"/>
          </w:rPr>
          <w:t>:</w:t>
        </w:r>
        <w:r>
          <w:rPr>
            <w:rFonts w:ascii="Times New Roman"/>
            <w:b/>
            <w:color w:val="000080"/>
            <w:spacing w:val="-7"/>
            <w:w w:val="105"/>
            <w:sz w:val="18"/>
          </w:rPr>
          <w:t> </w:t>
        </w:r>
        <w:r>
          <w:rPr>
            <w:rFonts w:ascii="Times New Roman"/>
            <w:b/>
            <w:color w:val="000080"/>
            <w:spacing w:val="-1"/>
            <w:w w:val="105"/>
            <w:sz w:val="18"/>
            <w:u w:val="single" w:color="000080"/>
          </w:rPr>
          <w:t>roic81300l@pec.istruzione.it</w:t>
        </w:r>
      </w:hyperlink>
    </w:p>
    <w:p>
      <w:pPr>
        <w:spacing w:before="18"/>
        <w:ind w:left="0" w:right="115" w:firstLine="0"/>
        <w:jc w:val="righ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Porto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Tolle,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7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ottobre2021</w:t>
      </w:r>
    </w:p>
    <w:p>
      <w:pPr>
        <w:pStyle w:val="BodyText"/>
        <w:spacing w:before="1"/>
        <w:rPr>
          <w:rFonts w:ascii="Times New Roman"/>
          <w:i/>
          <w:sz w:val="14"/>
        </w:rPr>
      </w:pPr>
    </w:p>
    <w:p>
      <w:pPr>
        <w:pStyle w:val="BodyText"/>
        <w:spacing w:before="91"/>
        <w:ind w:left="119"/>
        <w:rPr>
          <w:rFonts w:ascii="Times New Roman"/>
        </w:rPr>
      </w:pPr>
      <w:r>
        <w:rPr>
          <w:rFonts w:ascii="Times New Roman"/>
        </w:rPr>
        <w:t>Circ. n.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61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92"/>
        <w:ind w:left="8014" w:right="119" w:hanging="123"/>
        <w:jc w:val="right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Alle famiglie degli alunni</w:t>
      </w:r>
      <w:r>
        <w:rPr>
          <w:rFonts w:ascii="Times New Roman"/>
          <w:b/>
          <w:i/>
          <w:spacing w:val="-52"/>
          <w:sz w:val="22"/>
        </w:rPr>
        <w:t> </w:t>
      </w:r>
      <w:r>
        <w:rPr>
          <w:rFonts w:ascii="Times New Roman"/>
          <w:b/>
          <w:i/>
          <w:sz w:val="22"/>
        </w:rPr>
        <w:t>e</w:t>
      </w:r>
      <w:r>
        <w:rPr>
          <w:rFonts w:ascii="Times New Roman"/>
          <w:b/>
          <w:i/>
          <w:spacing w:val="-2"/>
          <w:sz w:val="22"/>
        </w:rPr>
        <w:t> </w:t>
      </w:r>
      <w:r>
        <w:rPr>
          <w:rFonts w:ascii="Times New Roman"/>
          <w:b/>
          <w:i/>
          <w:sz w:val="22"/>
        </w:rPr>
        <w:t>al</w:t>
      </w:r>
      <w:r>
        <w:rPr>
          <w:rFonts w:ascii="Times New Roman"/>
          <w:b/>
          <w:i/>
          <w:spacing w:val="-1"/>
          <w:sz w:val="22"/>
        </w:rPr>
        <w:t> </w:t>
      </w:r>
      <w:r>
        <w:rPr>
          <w:rFonts w:ascii="Times New Roman"/>
          <w:b/>
          <w:i/>
          <w:sz w:val="22"/>
        </w:rPr>
        <w:t>personale</w:t>
      </w:r>
      <w:r>
        <w:rPr>
          <w:rFonts w:ascii="Times New Roman"/>
          <w:b/>
          <w:i/>
          <w:spacing w:val="-3"/>
          <w:sz w:val="22"/>
        </w:rPr>
        <w:t> </w:t>
      </w:r>
      <w:r>
        <w:rPr>
          <w:rFonts w:ascii="Times New Roman"/>
          <w:b/>
          <w:i/>
          <w:sz w:val="22"/>
        </w:rPr>
        <w:t>scolastico</w:t>
      </w:r>
    </w:p>
    <w:p>
      <w:pPr>
        <w:pStyle w:val="BodyText"/>
        <w:spacing w:before="11"/>
        <w:rPr>
          <w:rFonts w:ascii="Times New Roman"/>
          <w:b/>
          <w:i/>
          <w:sz w:val="21"/>
        </w:rPr>
      </w:pPr>
    </w:p>
    <w:p>
      <w:pPr>
        <w:spacing w:before="0"/>
        <w:ind w:left="7452" w:right="116" w:firstLine="1303"/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All’Albo on line</w:t>
      </w:r>
      <w:r>
        <w:rPr>
          <w:rFonts w:ascii="Times New Roman" w:hAnsi="Times New Roman"/>
          <w:b/>
          <w:i/>
          <w:spacing w:val="-5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Al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sito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web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dell’IC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Porto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Tolle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spacing w:before="142"/>
        <w:ind w:left="119" w:right="0" w:firstLine="0"/>
        <w:jc w:val="both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Oggetto: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autodichiarazione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assenza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da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scuola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per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motivi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di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salute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non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sospetti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per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COVID-19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line="480" w:lineRule="auto" w:before="206"/>
        <w:ind w:left="119"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invitano le famiglie a compilare </w:t>
      </w:r>
      <w:r>
        <w:rPr>
          <w:rFonts w:ascii="Times New Roman" w:hAnsi="Times New Roman"/>
          <w:b/>
        </w:rPr>
        <w:t>da lunedì 11 OTTOBRE </w:t>
      </w:r>
      <w:r>
        <w:rPr>
          <w:rFonts w:ascii="Times New Roman" w:hAnsi="Times New Roman"/>
        </w:rPr>
        <w:t>il modulo allegato per la giustificazione delle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assenze da scuola degli alunni per motivi di salute non sospetti per COVID-19, come riconfermato dal centro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COVID-Scuola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SISP</w:t>
      </w:r>
    </w:p>
    <w:p>
      <w:pPr>
        <w:pStyle w:val="BodyText"/>
        <w:spacing w:before="1"/>
        <w:ind w:lef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suddetto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modulo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consegnato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compilato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 docente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della 1°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ora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al rientro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 scuola.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206"/>
        <w:ind w:left="1849" w:right="1850" w:firstLine="0"/>
        <w:jc w:val="center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Si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ringrazia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per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la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cortese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collaborazione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line="252" w:lineRule="exact" w:before="205"/>
        <w:ind w:right="119"/>
        <w:jc w:val="right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DIRIGENTE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SCOLASTICA</w:t>
      </w:r>
    </w:p>
    <w:p>
      <w:pPr>
        <w:spacing w:line="252" w:lineRule="exact" w:before="0"/>
        <w:ind w:left="0" w:right="119" w:firstLine="0"/>
        <w:jc w:val="right"/>
        <w:rPr>
          <w:rFonts w:ascii="Times New Roman"/>
          <w:i/>
          <w:sz w:val="22"/>
        </w:rPr>
      </w:pPr>
      <w:r>
        <w:rPr>
          <w:rFonts w:ascii="Times New Roman"/>
          <w:i/>
          <w:w w:val="90"/>
          <w:sz w:val="22"/>
        </w:rPr>
        <w:t>Prof.ssa</w:t>
      </w:r>
      <w:r>
        <w:rPr>
          <w:rFonts w:ascii="Times New Roman"/>
          <w:i/>
          <w:spacing w:val="-4"/>
          <w:w w:val="90"/>
          <w:sz w:val="22"/>
        </w:rPr>
        <w:t> </w:t>
      </w:r>
      <w:r>
        <w:rPr>
          <w:rFonts w:ascii="Times New Roman"/>
          <w:i/>
          <w:w w:val="90"/>
          <w:sz w:val="22"/>
        </w:rPr>
        <w:t>Silvana</w:t>
      </w:r>
      <w:r>
        <w:rPr>
          <w:rFonts w:ascii="Times New Roman"/>
          <w:i/>
          <w:spacing w:val="-4"/>
          <w:w w:val="90"/>
          <w:sz w:val="22"/>
        </w:rPr>
        <w:t> </w:t>
      </w:r>
      <w:r>
        <w:rPr>
          <w:rFonts w:ascii="Times New Roman"/>
          <w:i/>
          <w:w w:val="90"/>
          <w:sz w:val="22"/>
        </w:rPr>
        <w:t>Rinaldi</w:t>
      </w:r>
    </w:p>
    <w:p>
      <w:pPr>
        <w:pStyle w:val="BodyText"/>
        <w:spacing w:before="2"/>
        <w:ind w:right="117"/>
        <w:jc w:val="right"/>
        <w:rPr>
          <w:rFonts w:ascii="Times New Roman"/>
        </w:rPr>
      </w:pPr>
      <w:r>
        <w:rPr>
          <w:rFonts w:ascii="Times New Roman"/>
          <w:w w:val="90"/>
        </w:rPr>
        <w:t>Firmato</w:t>
      </w:r>
      <w:r>
        <w:rPr>
          <w:rFonts w:ascii="Times New Roman"/>
          <w:spacing w:val="-8"/>
          <w:w w:val="90"/>
        </w:rPr>
        <w:t> </w:t>
      </w:r>
      <w:r>
        <w:rPr>
          <w:rFonts w:ascii="Times New Roman"/>
          <w:w w:val="90"/>
        </w:rPr>
        <w:t>digitalmente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20" w:h="16850"/>
          <w:pgMar w:top="700" w:bottom="280" w:left="800" w:right="780"/>
        </w:sectPr>
      </w:pPr>
    </w:p>
    <w:p>
      <w:pPr>
        <w:pStyle w:val="Heading1"/>
        <w:spacing w:line="271" w:lineRule="auto" w:before="79"/>
        <w:ind w:left="2262" w:right="2278" w:firstLine="456"/>
        <w:rPr>
          <w:rFonts w:ascii="Arial"/>
        </w:rPr>
      </w:pPr>
      <w:r>
        <w:rPr>
          <w:rFonts w:ascii="Arial"/>
        </w:rPr>
        <w:t>AUTODICHIARAZIONE</w:t>
      </w:r>
      <w:r>
        <w:rPr>
          <w:rFonts w:ascii="Arial"/>
          <w:spacing w:val="9"/>
        </w:rPr>
        <w:t> </w:t>
      </w:r>
      <w:r>
        <w:rPr>
          <w:rFonts w:ascii="Arial"/>
        </w:rPr>
        <w:t>ASSENZA</w:t>
      </w:r>
      <w:r>
        <w:rPr>
          <w:rFonts w:ascii="Arial"/>
          <w:spacing w:val="15"/>
        </w:rPr>
        <w:t> </w:t>
      </w:r>
      <w:r>
        <w:rPr>
          <w:rFonts w:ascii="Arial"/>
        </w:rPr>
        <w:t>DA</w:t>
      </w:r>
      <w:r>
        <w:rPr>
          <w:rFonts w:ascii="Arial"/>
          <w:spacing w:val="15"/>
        </w:rPr>
        <w:t> </w:t>
      </w:r>
      <w:r>
        <w:rPr>
          <w:rFonts w:ascii="Arial"/>
        </w:rPr>
        <w:t>SCUOLA</w:t>
      </w:r>
      <w:r>
        <w:rPr>
          <w:rFonts w:ascii="Arial"/>
          <w:spacing w:val="1"/>
        </w:rPr>
        <w:t> </w:t>
      </w:r>
      <w:r>
        <w:rPr>
          <w:rFonts w:ascii="Arial"/>
        </w:rPr>
        <w:t>PER</w:t>
      </w:r>
      <w:r>
        <w:rPr>
          <w:rFonts w:ascii="Arial"/>
          <w:spacing w:val="-1"/>
        </w:rPr>
        <w:t> </w:t>
      </w:r>
      <w:r>
        <w:rPr>
          <w:rFonts w:ascii="Arial"/>
        </w:rPr>
        <w:t>MOTIVI</w:t>
      </w:r>
      <w:r>
        <w:rPr>
          <w:rFonts w:ascii="Arial"/>
          <w:spacing w:val="-2"/>
        </w:rPr>
        <w:t> </w:t>
      </w:r>
      <w:r>
        <w:rPr>
          <w:rFonts w:ascii="Arial"/>
        </w:rPr>
        <w:t>DI</w:t>
      </w:r>
      <w:r>
        <w:rPr>
          <w:rFonts w:ascii="Arial"/>
          <w:spacing w:val="-2"/>
        </w:rPr>
        <w:t> </w:t>
      </w:r>
      <w:r>
        <w:rPr>
          <w:rFonts w:ascii="Arial"/>
        </w:rPr>
        <w:t>SALUTE NON</w:t>
      </w:r>
      <w:r>
        <w:rPr>
          <w:rFonts w:ascii="Arial"/>
          <w:spacing w:val="-1"/>
        </w:rPr>
        <w:t> </w:t>
      </w:r>
      <w:r>
        <w:rPr>
          <w:rFonts w:ascii="Arial"/>
        </w:rPr>
        <w:t>SOSPETTI PER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tabs>
          <w:tab w:pos="10151" w:val="left" w:leader="none"/>
        </w:tabs>
        <w:spacing w:before="1"/>
        <w:ind w:left="119"/>
      </w:pPr>
      <w:r>
        <w:rPr/>
        <w:t>Il/la</w:t>
      </w:r>
      <w:r>
        <w:rPr>
          <w:spacing w:val="-8"/>
        </w:rPr>
        <w:t> </w:t>
      </w:r>
      <w:r>
        <w:rPr/>
        <w:t>sottoscritto/a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</w:pPr>
    </w:p>
    <w:p>
      <w:pPr>
        <w:pStyle w:val="BodyText"/>
        <w:tabs>
          <w:tab w:pos="7887" w:val="left" w:leader="none"/>
          <w:tab w:pos="10131" w:val="left" w:leader="none"/>
          <w:tab w:pos="10186" w:val="left" w:leader="none"/>
        </w:tabs>
        <w:spacing w:line="578" w:lineRule="auto" w:before="94"/>
        <w:ind w:left="119" w:right="136"/>
      </w:pPr>
      <w:r>
        <w:rPr/>
        <w:t>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e residente</w:t>
      </w:r>
      <w:r>
        <w:rPr>
          <w:spacing w:val="-2"/>
        </w:rPr>
        <w:t> </w:t>
      </w:r>
      <w:r>
        <w:rPr/>
        <w:t>in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678" w:val="left" w:leader="none"/>
          <w:tab w:pos="1698" w:val="left" w:leader="none"/>
          <w:tab w:pos="2279" w:val="left" w:leader="none"/>
          <w:tab w:pos="3439" w:val="left" w:leader="none"/>
          <w:tab w:pos="4000" w:val="left" w:leader="none"/>
          <w:tab w:pos="5059" w:val="left" w:leader="none"/>
          <w:tab w:pos="5880" w:val="left" w:leader="none"/>
          <w:tab w:pos="7541" w:val="left" w:leader="none"/>
        </w:tabs>
        <w:spacing w:line="251" w:lineRule="exact"/>
        <w:ind w:left="119"/>
      </w:pPr>
      <w:r>
        <w:rPr/>
        <w:t>in</w:t>
        <w:tab/>
        <w:t>qualità</w:t>
        <w:tab/>
        <w:t>di</w:t>
        <w:tab/>
        <w:t>genitore</w:t>
        <w:tab/>
        <w:t>(o</w:t>
        <w:tab/>
        <w:t>titolare</w:t>
        <w:tab/>
        <w:t>della</w:t>
        <w:tab/>
        <w:t>responsabilità</w:t>
        <w:tab/>
        <w:t>genitoriale)</w:t>
      </w:r>
    </w:p>
    <w:p>
      <w:pPr>
        <w:pStyle w:val="BodyText"/>
        <w:tabs>
          <w:tab w:pos="7153" w:val="left" w:leader="none"/>
          <w:tab w:pos="10076" w:val="left" w:leader="none"/>
          <w:tab w:pos="10131" w:val="left" w:leader="none"/>
        </w:tabs>
        <w:spacing w:line="578" w:lineRule="auto" w:before="37"/>
        <w:ind w:left="119" w:right="136"/>
      </w:pPr>
      <w:r>
        <w:rPr>
          <w:sz w:val="21"/>
        </w:rPr>
        <w:t>di</w:t>
      </w:r>
      <w:r>
        <w:rPr>
          <w:sz w:val="21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</w:r>
      <w:r>
        <w:rPr/>
        <w:t>,</w:t>
      </w:r>
    </w:p>
    <w:p>
      <w:pPr>
        <w:pStyle w:val="BodyText"/>
        <w:spacing w:before="1"/>
        <w:rPr>
          <w:sz w:val="30"/>
        </w:rPr>
      </w:pPr>
    </w:p>
    <w:p>
      <w:pPr>
        <w:spacing w:line="254" w:lineRule="auto" w:before="0"/>
        <w:ind w:left="119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consapevole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tutte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conseguenze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civili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penali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previste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mendaci,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consapevole dell’importanza del rispetto delle misure di prevenzione finalizzate alla diffusione di COVID-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tutela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salute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collettività,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Heading1"/>
        <w:ind w:left="1813" w:right="1850"/>
        <w:jc w:val="center"/>
        <w:rPr>
          <w:rFonts w:ascii="Arial"/>
        </w:rPr>
      </w:pPr>
      <w:r>
        <w:rPr>
          <w:rFonts w:ascii="Arial"/>
        </w:rPr>
        <w:t>DICHIARA</w:t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spacing w:line="201" w:lineRule="auto"/>
        <w:ind w:left="119"/>
      </w:pPr>
      <w:r>
        <w:rPr/>
        <w:t>che il proprio figlio può essere riammesso al servizio/scuola poiché nel periodo di assenza dallo stesso</w:t>
      </w:r>
      <w:r>
        <w:rPr>
          <w:spacing w:val="-59"/>
        </w:rPr>
        <w:t> </w:t>
      </w:r>
      <w:r>
        <w:rPr>
          <w:u w:val="single"/>
        </w:rPr>
        <w:t>NON</w:t>
      </w:r>
      <w:r>
        <w:rPr>
          <w:spacing w:val="-1"/>
          <w:u w:val="single"/>
        </w:rPr>
        <w:t> </w:t>
      </w:r>
      <w:r>
        <w:rPr>
          <w:u w:val="single"/>
        </w:rPr>
        <w:t>HA PRESENTATO</w:t>
      </w:r>
      <w:r>
        <w:rPr/>
        <w:t>i</w:t>
      </w:r>
      <w:r>
        <w:rPr>
          <w:spacing w:val="-1"/>
        </w:rPr>
        <w:t> </w:t>
      </w:r>
      <w:r>
        <w:rPr/>
        <w:t>seguenti sintomi</w:t>
      </w:r>
      <w:r>
        <w:rPr>
          <w:spacing w:val="-1"/>
        </w:rPr>
        <w:t> </w:t>
      </w:r>
      <w:r>
        <w:rPr/>
        <w:t>potenzialmente sospetti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COVID-19: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6" w:lineRule="exact" w:before="0" w:after="0"/>
        <w:ind w:left="839" w:right="0" w:hanging="358"/>
        <w:jc w:val="left"/>
        <w:rPr>
          <w:sz w:val="22"/>
        </w:rPr>
      </w:pPr>
      <w:r>
        <w:rPr>
          <w:sz w:val="22"/>
        </w:rPr>
        <w:t>febbre</w:t>
      </w:r>
      <w:r>
        <w:rPr>
          <w:spacing w:val="-3"/>
          <w:sz w:val="22"/>
        </w:rPr>
        <w:t> </w:t>
      </w:r>
      <w:r>
        <w:rPr>
          <w:sz w:val="22"/>
        </w:rPr>
        <w:t>(&gt; 37,5°</w:t>
      </w:r>
      <w:r>
        <w:rPr>
          <w:spacing w:val="-3"/>
          <w:sz w:val="22"/>
        </w:rPr>
        <w:t> </w:t>
      </w:r>
      <w:r>
        <w:rPr>
          <w:sz w:val="22"/>
        </w:rPr>
        <w:t>C)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8" w:after="0"/>
        <w:ind w:left="839" w:right="0" w:hanging="358"/>
        <w:jc w:val="left"/>
        <w:rPr>
          <w:sz w:val="22"/>
        </w:rPr>
      </w:pPr>
      <w:r>
        <w:rPr>
          <w:sz w:val="22"/>
        </w:rPr>
        <w:t>tosse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2" w:after="0"/>
        <w:ind w:left="839" w:right="0" w:hanging="358"/>
        <w:jc w:val="left"/>
        <w:rPr>
          <w:sz w:val="22"/>
        </w:rPr>
      </w:pPr>
      <w:r>
        <w:rPr>
          <w:sz w:val="22"/>
        </w:rPr>
        <w:t>difficoltà</w:t>
      </w:r>
      <w:r>
        <w:rPr>
          <w:spacing w:val="-5"/>
          <w:sz w:val="22"/>
        </w:rPr>
        <w:t> </w:t>
      </w:r>
      <w:r>
        <w:rPr>
          <w:sz w:val="22"/>
        </w:rPr>
        <w:t>respiratorie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1" w:after="0"/>
        <w:ind w:left="839" w:right="0" w:hanging="358"/>
        <w:jc w:val="left"/>
        <w:rPr>
          <w:sz w:val="22"/>
        </w:rPr>
      </w:pPr>
      <w:r>
        <w:rPr>
          <w:sz w:val="22"/>
        </w:rPr>
        <w:t>congiuntivite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0" w:hanging="358"/>
        <w:jc w:val="left"/>
        <w:rPr>
          <w:sz w:val="22"/>
        </w:rPr>
      </w:pPr>
      <w:r>
        <w:rPr>
          <w:sz w:val="22"/>
        </w:rPr>
        <w:t>rinorrea/congestione</w:t>
      </w:r>
      <w:r>
        <w:rPr>
          <w:spacing w:val="-5"/>
          <w:sz w:val="22"/>
        </w:rPr>
        <w:t> </w:t>
      </w:r>
      <w:r>
        <w:rPr>
          <w:sz w:val="22"/>
        </w:rPr>
        <w:t>nasale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3" w:after="0"/>
        <w:ind w:left="839" w:right="0" w:hanging="358"/>
        <w:jc w:val="left"/>
        <w:rPr>
          <w:sz w:val="22"/>
        </w:rPr>
      </w:pPr>
      <w:r>
        <w:rPr>
          <w:sz w:val="22"/>
        </w:rPr>
        <w:t>sintomi</w:t>
      </w:r>
      <w:r>
        <w:rPr>
          <w:spacing w:val="-3"/>
          <w:sz w:val="22"/>
        </w:rPr>
        <w:t> </w:t>
      </w:r>
      <w:r>
        <w:rPr>
          <w:sz w:val="22"/>
        </w:rPr>
        <w:t>gastrointestinali</w:t>
      </w:r>
      <w:r>
        <w:rPr>
          <w:spacing w:val="-3"/>
          <w:sz w:val="22"/>
        </w:rPr>
        <w:t> </w:t>
      </w:r>
      <w:r>
        <w:rPr>
          <w:sz w:val="22"/>
        </w:rPr>
        <w:t>(nausea/vomito,</w:t>
      </w:r>
      <w:r>
        <w:rPr>
          <w:spacing w:val="-4"/>
          <w:sz w:val="22"/>
        </w:rPr>
        <w:t> </w:t>
      </w:r>
      <w:r>
        <w:rPr>
          <w:sz w:val="22"/>
        </w:rPr>
        <w:t>diarrea)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0" w:hanging="358"/>
        <w:jc w:val="left"/>
        <w:rPr>
          <w:sz w:val="22"/>
        </w:rPr>
      </w:pPr>
      <w:r>
        <w:rPr>
          <w:sz w:val="22"/>
        </w:rPr>
        <w:t>perdita/alterazione</w:t>
      </w:r>
      <w:r>
        <w:rPr>
          <w:spacing w:val="-3"/>
          <w:sz w:val="22"/>
        </w:rPr>
        <w:t> </w:t>
      </w:r>
      <w:r>
        <w:rPr>
          <w:sz w:val="22"/>
        </w:rPr>
        <w:t>improvvisa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gusto</w:t>
      </w:r>
      <w:r>
        <w:rPr>
          <w:spacing w:val="-5"/>
          <w:sz w:val="22"/>
        </w:rPr>
        <w:t> </w:t>
      </w:r>
      <w:r>
        <w:rPr>
          <w:sz w:val="22"/>
        </w:rPr>
        <w:t>(ageusia/disgeusia)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0" w:hanging="358"/>
        <w:jc w:val="left"/>
        <w:rPr>
          <w:sz w:val="22"/>
        </w:rPr>
      </w:pPr>
      <w:r>
        <w:rPr>
          <w:sz w:val="22"/>
        </w:rPr>
        <w:t>perdita/diminuzione</w:t>
      </w:r>
      <w:r>
        <w:rPr>
          <w:spacing w:val="-6"/>
          <w:sz w:val="22"/>
        </w:rPr>
        <w:t> </w:t>
      </w:r>
      <w:r>
        <w:rPr>
          <w:sz w:val="22"/>
        </w:rPr>
        <w:t>improvvisa</w:t>
      </w:r>
      <w:r>
        <w:rPr>
          <w:spacing w:val="-6"/>
          <w:sz w:val="22"/>
        </w:rPr>
        <w:t> </w:t>
      </w:r>
      <w:r>
        <w:rPr>
          <w:sz w:val="22"/>
        </w:rPr>
        <w:t>dell’olfatto</w:t>
      </w:r>
      <w:r>
        <w:rPr>
          <w:spacing w:val="-7"/>
          <w:sz w:val="22"/>
        </w:rPr>
        <w:t> </w:t>
      </w:r>
      <w:r>
        <w:rPr>
          <w:sz w:val="22"/>
        </w:rPr>
        <w:t>(anosmia/iposmia)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3" w:after="0"/>
        <w:ind w:left="839" w:right="0" w:hanging="358"/>
        <w:jc w:val="left"/>
        <w:rPr>
          <w:sz w:val="22"/>
        </w:rPr>
      </w:pPr>
      <w:r>
        <w:rPr>
          <w:sz w:val="22"/>
        </w:rPr>
        <w:t>mal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gola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0" w:hanging="358"/>
        <w:jc w:val="left"/>
        <w:rPr>
          <w:sz w:val="22"/>
        </w:rPr>
      </w:pPr>
      <w:r>
        <w:rPr>
          <w:sz w:val="22"/>
        </w:rPr>
        <w:t>cefalea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0" w:hanging="358"/>
        <w:jc w:val="left"/>
        <w:rPr>
          <w:sz w:val="22"/>
        </w:rPr>
      </w:pPr>
      <w:r>
        <w:rPr>
          <w:sz w:val="22"/>
        </w:rPr>
        <w:t>mialgie</w:t>
      </w:r>
    </w:p>
    <w:p>
      <w:pPr>
        <w:pStyle w:val="BodyText"/>
        <w:spacing w:before="5"/>
        <w:rPr>
          <w:sz w:val="31"/>
        </w:rPr>
      </w:pPr>
    </w:p>
    <w:p>
      <w:pPr>
        <w:spacing w:line="254" w:lineRule="auto" w:before="0"/>
        <w:ind w:left="119" w:right="14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In caso di presenza di questi sintomi, il genitore dovrà contattare il medico curante (Pediatra di Libera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Scelta o Medico di Medicina Generale) per le valutazioni cliniche e gli esami necessari, prima della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riammissione al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servizio/scuola.</w:t>
      </w:r>
    </w:p>
    <w:p>
      <w:pPr>
        <w:pStyle w:val="BodyText"/>
        <w:spacing w:before="7"/>
        <w:rPr>
          <w:rFonts w:ascii="Arial"/>
          <w:b/>
          <w:i/>
          <w:sz w:val="17"/>
        </w:rPr>
      </w:pPr>
    </w:p>
    <w:p>
      <w:pPr>
        <w:pStyle w:val="BodyText"/>
        <w:ind w:left="220"/>
      </w:pPr>
      <w:r>
        <w:rPr/>
        <w:t>Luogo</w:t>
      </w:r>
      <w:r>
        <w:rPr>
          <w:spacing w:val="-1"/>
        </w:rPr>
        <w:t> </w:t>
      </w:r>
      <w:r>
        <w:rPr/>
        <w:t>e data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1pt;margin-top:13.38896pt;width:189.75pt;height:.1pt;mso-position-horizontal-relative:page;mso-position-vertical-relative:paragraph;z-index:-15727104;mso-wrap-distance-left:0;mso-wrap-distance-right:0" coordorigin="1020,268" coordsize="3795,0" path="m1020,268l4814,26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right="514"/>
        <w:jc w:val="right"/>
      </w:pPr>
      <w:r>
        <w:rPr/>
        <w:t>Il genitore</w:t>
      </w:r>
    </w:p>
    <w:p>
      <w:pPr>
        <w:spacing w:before="32"/>
        <w:ind w:left="0" w:right="541" w:firstLine="0"/>
        <w:jc w:val="right"/>
        <w:rPr>
          <w:sz w:val="20"/>
        </w:rPr>
      </w:pPr>
      <w:r>
        <w:rPr>
          <w:sz w:val="20"/>
        </w:rPr>
        <w:t>(o</w:t>
      </w:r>
      <w:r>
        <w:rPr>
          <w:spacing w:val="-3"/>
          <w:sz w:val="20"/>
        </w:rPr>
        <w:t> </w:t>
      </w:r>
      <w:r>
        <w:rPr>
          <w:sz w:val="20"/>
        </w:rPr>
        <w:t>titolare della</w:t>
      </w:r>
      <w:r>
        <w:rPr>
          <w:spacing w:val="-3"/>
          <w:sz w:val="20"/>
        </w:rPr>
        <w:t> </w:t>
      </w:r>
      <w:r>
        <w:rPr>
          <w:sz w:val="20"/>
        </w:rPr>
        <w:t>responsabilità</w:t>
      </w:r>
      <w:r>
        <w:rPr>
          <w:spacing w:val="-3"/>
          <w:sz w:val="20"/>
        </w:rPr>
        <w:t> </w:t>
      </w:r>
      <w:r>
        <w:rPr>
          <w:sz w:val="20"/>
        </w:rPr>
        <w:t>genitoriale)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18.070007pt;margin-top:10.974268pt;width:211.15pt;height:.1pt;mso-position-horizontal-relative:page;mso-position-vertical-relative:paragraph;z-index:-15726592;mso-wrap-distance-left:0;mso-wrap-distance-right:0" coordorigin="6361,219" coordsize="4223,0" path="m6361,219l10584,219e" filled="false" stroked="true" strokeweight=".627480pt" strokecolor="#000000">
            <v:path arrowok="t"/>
            <v:stroke dashstyle="solid"/>
            <w10:wrap type="topAndBottom"/>
          </v:shape>
        </w:pict>
      </w:r>
    </w:p>
    <w:sectPr>
      <w:pgSz w:w="11920" w:h="16850"/>
      <w:pgMar w:top="46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9" w:hanging="358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9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8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87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36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5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34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3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2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72" w:lineRule="exact"/>
      <w:ind w:left="2366" w:right="184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839" w:hanging="358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l%20roic81300l@istruzione.it" TargetMode="External"/><Relationship Id="rId9" Type="http://schemas.openxmlformats.org/officeDocument/2006/relationships/hyperlink" Target="http://www.icportotolle.edu.it/" TargetMode="External"/><Relationship Id="rId10" Type="http://schemas.openxmlformats.org/officeDocument/2006/relationships/hyperlink" Target="mailto:roic81300l@pec.istruzione.it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dcterms:created xsi:type="dcterms:W3CDTF">2021-10-07T20:44:14Z</dcterms:created>
  <dcterms:modified xsi:type="dcterms:W3CDTF">2021-10-07T20:44:14Z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2021-10-07T00:00:00Z</vt:filetime>
  </property>
</Properties>
</file>