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F0FE" w14:textId="77777777" w:rsidR="00B37609" w:rsidRPr="00B37609" w:rsidRDefault="00B37609" w:rsidP="00B37609">
      <w:pPr>
        <w:widowControl w:val="0"/>
        <w:autoSpaceDE w:val="0"/>
        <w:autoSpaceDN w:val="0"/>
        <w:spacing w:before="71" w:after="0" w:line="240" w:lineRule="auto"/>
        <w:ind w:left="2037" w:right="1955"/>
        <w:jc w:val="center"/>
        <w:rPr>
          <w:rFonts w:ascii="Verdana" w:eastAsia="Times New Roman" w:hAnsi="Times New Roman" w:cs="Times New Roman"/>
          <w:b/>
          <w:sz w:val="18"/>
        </w:rPr>
      </w:pPr>
      <w:r w:rsidRPr="00B37609">
        <w:rPr>
          <w:rFonts w:ascii="Verdana" w:eastAsia="Times New Roman" w:hAnsi="Times New Roman" w:cs="Times New Roman"/>
          <w:b/>
          <w:sz w:val="18"/>
        </w:rPr>
        <w:t>ALLEGATO</w:t>
      </w:r>
      <w:r w:rsidRPr="00B37609">
        <w:rPr>
          <w:rFonts w:ascii="Verdana" w:eastAsia="Times New Roman" w:hAnsi="Times New Roman" w:cs="Times New Roman"/>
          <w:b/>
          <w:spacing w:val="-2"/>
          <w:sz w:val="18"/>
        </w:rPr>
        <w:t xml:space="preserve"> </w:t>
      </w:r>
      <w:r w:rsidRPr="00B37609">
        <w:rPr>
          <w:rFonts w:ascii="Verdana" w:eastAsia="Times New Roman" w:hAnsi="Times New Roman" w:cs="Times New Roman"/>
          <w:b/>
          <w:sz w:val="18"/>
        </w:rPr>
        <w:t>A</w:t>
      </w:r>
    </w:p>
    <w:p w14:paraId="313B1E9C" w14:textId="77777777" w:rsidR="00B37609" w:rsidRPr="00B37609" w:rsidRDefault="00B37609" w:rsidP="00B37609">
      <w:pPr>
        <w:widowControl w:val="0"/>
        <w:autoSpaceDE w:val="0"/>
        <w:autoSpaceDN w:val="0"/>
        <w:spacing w:before="196" w:after="0" w:line="240" w:lineRule="auto"/>
        <w:ind w:left="192" w:right="124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INFORMAZIONI AI SENSI DELL’ ART. 13 DEL REGOLAMENTO (UE) 2016/679 PER IL TRATTAMENTO DI</w:t>
      </w:r>
      <w:r w:rsidRPr="00B3760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DATI PERSONALI FINALIZZATO ALLA PREVENZIONE DAL CONTAGIO DA COVID-19 AI VISITATORI e</w:t>
      </w:r>
      <w:r w:rsidRPr="00B3760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PERSONE</w:t>
      </w:r>
      <w:r w:rsidRPr="00B376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CHE</w:t>
      </w:r>
      <w:r w:rsidRPr="00B376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HANNO</w:t>
      </w:r>
      <w:r w:rsidRPr="00B3760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ACCESSO AI</w:t>
      </w:r>
      <w:r w:rsidRPr="00B376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LOCALI</w:t>
      </w:r>
    </w:p>
    <w:p w14:paraId="44121473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A74816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B37609">
        <w:rPr>
          <w:rFonts w:ascii="Times New Roman" w:eastAsia="Times New Roman" w:hAnsi="Times New Roman" w:cs="Times New Roman"/>
          <w:b/>
          <w:sz w:val="20"/>
        </w:rPr>
        <w:t>Perché</w:t>
      </w:r>
      <w:r w:rsidRPr="00B37609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sz w:val="20"/>
        </w:rPr>
        <w:t>queste</w:t>
      </w:r>
      <w:r w:rsidRPr="00B37609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sz w:val="20"/>
        </w:rPr>
        <w:t>informazioni</w:t>
      </w:r>
    </w:p>
    <w:p w14:paraId="20853256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ind w:left="192"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Con le informazioni che seguono desideriamo offrirle una visione chiara e trasparente di quali dati personali l’ISTITUTO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COMPRENSIVO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PORTO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TOLLE</w:t>
      </w:r>
      <w:r w:rsidRPr="00B376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tratta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nell’ambito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della prevenzione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dal contagio da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COVID-19.</w:t>
      </w:r>
    </w:p>
    <w:p w14:paraId="30E8C584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 w:right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A norma del DECRETO-LEGGE 10 settembre 2021, n. 122 “Fino al 31 dicembre 2021, termine di cessazione dello stato di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 xml:space="preserve">emergenza, al fine di tutelare la salute pubblica, </w:t>
      </w:r>
      <w:r w:rsidRPr="00B37609">
        <w:rPr>
          <w:rFonts w:ascii="Times New Roman" w:eastAsia="Times New Roman" w:hAnsi="Times New Roman" w:cs="Times New Roman"/>
          <w:sz w:val="20"/>
          <w:szCs w:val="20"/>
          <w:u w:val="single"/>
        </w:rPr>
        <w:t>chiunque accede alle strutture delle istituzioni scolastiche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, educative 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 xml:space="preserve">formative di cui all'articolo 9-ter e al comma 1 del presente articolo, </w:t>
      </w:r>
      <w:r w:rsidRPr="00B37609">
        <w:rPr>
          <w:rFonts w:ascii="Times New Roman" w:eastAsia="Times New Roman" w:hAnsi="Times New Roman" w:cs="Times New Roman"/>
          <w:sz w:val="20"/>
          <w:szCs w:val="20"/>
          <w:u w:val="single"/>
        </w:rPr>
        <w:t>deve possedere ed è tenuto a esibire la certificazione verde</w:t>
      </w:r>
      <w:r w:rsidRPr="00B37609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  <w:u w:val="single"/>
        </w:rPr>
        <w:t>COVID-19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cui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all'articolo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9, comma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2.”</w:t>
      </w:r>
    </w:p>
    <w:p w14:paraId="6CEE1C3C" w14:textId="77777777" w:rsidR="00B37609" w:rsidRPr="00B37609" w:rsidRDefault="00B37609" w:rsidP="00B3760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0"/>
        </w:rPr>
      </w:pPr>
    </w:p>
    <w:p w14:paraId="05BE2E59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before="9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Titolare</w:t>
      </w:r>
      <w:r w:rsidRPr="00B3760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trattamento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dei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dati</w:t>
      </w:r>
    </w:p>
    <w:p w14:paraId="6C04CC3E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ind w:left="192" w:right="128"/>
        <w:jc w:val="both"/>
        <w:rPr>
          <w:rFonts w:ascii="Times New Roman" w:eastAsia="Times New Roman" w:hAnsi="Times New Roman" w:cs="Times New Roman"/>
          <w:sz w:val="18"/>
        </w:rPr>
      </w:pPr>
      <w:r w:rsidRPr="00B37609">
        <w:rPr>
          <w:rFonts w:ascii="Times New Roman" w:eastAsia="Times New Roman" w:hAnsi="Times New Roman" w:cs="Times New Roman"/>
          <w:sz w:val="20"/>
        </w:rPr>
        <w:t>Titolare del trattamento dei dati è l’ISTITUTO COMPRENSIVO DI PORTO TOLLE v</w:t>
      </w:r>
      <w:r w:rsidRPr="00B37609">
        <w:rPr>
          <w:rFonts w:ascii="Times New Roman" w:eastAsia="Times New Roman" w:hAnsi="Times New Roman" w:cs="Times New Roman"/>
          <w:sz w:val="18"/>
        </w:rPr>
        <w:t>ia Brunetti n. 17 – 45018 PORTO TOLLE</w:t>
      </w:r>
      <w:r w:rsidRPr="00B37609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B37609">
        <w:rPr>
          <w:rFonts w:ascii="Times New Roman" w:eastAsia="Times New Roman" w:hAnsi="Times New Roman" w:cs="Times New Roman"/>
          <w:sz w:val="18"/>
        </w:rPr>
        <w:t>(RO)</w:t>
      </w:r>
      <w:r w:rsidRPr="00B37609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B37609">
        <w:rPr>
          <w:rFonts w:ascii="Times New Roman" w:eastAsia="Times New Roman" w:hAnsi="Times New Roman" w:cs="Times New Roman"/>
          <w:sz w:val="18"/>
        </w:rPr>
        <w:t>- Tel 0426/81259</w:t>
      </w:r>
      <w:r w:rsidRPr="00B37609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B37609">
        <w:rPr>
          <w:rFonts w:ascii="Times New Roman" w:eastAsia="Times New Roman" w:hAnsi="Times New Roman" w:cs="Times New Roman"/>
          <w:sz w:val="18"/>
        </w:rPr>
        <w:t xml:space="preserve">- Fax0426/391140, </w:t>
      </w:r>
      <w:hyperlink r:id="rId5" w:history="1">
        <w:r w:rsidRPr="00B37609">
          <w:rPr>
            <w:rFonts w:ascii="Times New Roman" w:eastAsia="Times New Roman" w:hAnsi="Times New Roman" w:cs="Times New Roman"/>
            <w:color w:val="000080"/>
            <w:sz w:val="18"/>
            <w:u w:val="single"/>
          </w:rPr>
          <w:t>roic81300l@istruzione.it,</w:t>
        </w:r>
      </w:hyperlink>
      <w:r w:rsidRPr="00B37609">
        <w:rPr>
          <w:rFonts w:ascii="Times New Roman" w:eastAsia="Times New Roman" w:hAnsi="Times New Roman" w:cs="Times New Roman"/>
          <w:color w:val="000080"/>
          <w:spacing w:val="2"/>
          <w:sz w:val="18"/>
        </w:rPr>
        <w:t xml:space="preserve"> </w:t>
      </w:r>
      <w:hyperlink r:id="rId6" w:history="1">
        <w:r w:rsidRPr="00B37609">
          <w:rPr>
            <w:rFonts w:ascii="Times New Roman" w:eastAsia="Times New Roman" w:hAnsi="Times New Roman" w:cs="Times New Roman"/>
            <w:color w:val="4471C4"/>
            <w:sz w:val="18"/>
            <w:u w:val="single"/>
          </w:rPr>
          <w:t>roic81300l@pec.istruzione.it</w:t>
        </w:r>
      </w:hyperlink>
    </w:p>
    <w:p w14:paraId="0F1C6468" w14:textId="77777777" w:rsidR="00B37609" w:rsidRPr="00B37609" w:rsidRDefault="00B37609" w:rsidP="00B3760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4F44A340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2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Responsabile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della</w:t>
      </w:r>
      <w:r w:rsidRPr="00B376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protezione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dei</w:t>
      </w:r>
      <w:r w:rsidRPr="00B3760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dati</w:t>
      </w:r>
    </w:p>
    <w:p w14:paraId="1737B44E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 w:right="1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 xml:space="preserve">Il Responsabile della protezione dei dati (RPD) è N1 Servizi Informatici </w:t>
      </w:r>
      <w:proofErr w:type="spellStart"/>
      <w:r w:rsidRPr="00B37609">
        <w:rPr>
          <w:rFonts w:ascii="Times New Roman" w:eastAsia="Times New Roman" w:hAnsi="Times New Roman" w:cs="Times New Roman"/>
          <w:sz w:val="20"/>
          <w:szCs w:val="20"/>
        </w:rPr>
        <w:t>Srls</w:t>
      </w:r>
      <w:proofErr w:type="spellEnd"/>
      <w:r w:rsidRPr="00B37609">
        <w:rPr>
          <w:rFonts w:ascii="Times New Roman" w:eastAsia="Times New Roman" w:hAnsi="Times New Roman" w:cs="Times New Roman"/>
          <w:sz w:val="20"/>
          <w:szCs w:val="20"/>
        </w:rPr>
        <w:t xml:space="preserve"> – Dott. Borgato Sergio, (email: </w:t>
      </w:r>
      <w:hyperlink r:id="rId7" w:history="1">
        <w:r w:rsidRPr="00B376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dpo@enneuno.it</w:t>
        </w:r>
      </w:hyperlink>
      <w:r w:rsidRPr="00B37609"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tel.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042528879).</w:t>
      </w:r>
    </w:p>
    <w:p w14:paraId="4F0CD6F2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9EEE1C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Finalità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trattamento</w:t>
      </w:r>
      <w:r w:rsidRPr="00B376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B3760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base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giuridica</w:t>
      </w:r>
      <w:r w:rsidRPr="00B376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trattamento</w:t>
      </w:r>
    </w:p>
    <w:p w14:paraId="7E218D19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29" w:lineRule="exact"/>
        <w:ind w:lef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L’ISTITUTO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COMPRENSIVO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PORTO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TOLLE</w:t>
      </w:r>
      <w:r w:rsidRPr="00B376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tratta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Suoi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personali</w:t>
      </w:r>
      <w:r w:rsidRPr="00B376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finalità</w:t>
      </w:r>
      <w:r w:rsidRPr="00B376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di:</w:t>
      </w:r>
    </w:p>
    <w:p w14:paraId="682EEB9F" w14:textId="77777777" w:rsidR="00B37609" w:rsidRPr="00B37609" w:rsidRDefault="00B37609" w:rsidP="00B37609">
      <w:pPr>
        <w:widowControl w:val="0"/>
        <w:numPr>
          <w:ilvl w:val="1"/>
          <w:numId w:val="1"/>
        </w:numPr>
        <w:tabs>
          <w:tab w:val="left" w:pos="1326"/>
        </w:tabs>
        <w:autoSpaceDE w:val="0"/>
        <w:autoSpaceDN w:val="0"/>
        <w:spacing w:after="0" w:line="229" w:lineRule="exact"/>
        <w:ind w:hanging="282"/>
        <w:rPr>
          <w:rFonts w:ascii="Times New Roman" w:eastAsia="Times New Roman" w:hAnsi="Times New Roman" w:cs="Times New Roman"/>
          <w:sz w:val="20"/>
        </w:rPr>
      </w:pPr>
      <w:r w:rsidRPr="00B37609">
        <w:rPr>
          <w:rFonts w:ascii="Times New Roman" w:eastAsia="Times New Roman" w:hAnsi="Times New Roman" w:cs="Times New Roman"/>
          <w:sz w:val="20"/>
        </w:rPr>
        <w:t>prevenzione</w:t>
      </w:r>
      <w:r w:rsidRPr="00B376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dal contagio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 COVID-19;</w:t>
      </w:r>
    </w:p>
    <w:p w14:paraId="6B121032" w14:textId="77777777" w:rsidR="00B37609" w:rsidRPr="00B37609" w:rsidRDefault="00B37609" w:rsidP="00B37609">
      <w:pPr>
        <w:widowControl w:val="0"/>
        <w:numPr>
          <w:ilvl w:val="1"/>
          <w:numId w:val="1"/>
        </w:numPr>
        <w:tabs>
          <w:tab w:val="left" w:pos="1326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0"/>
        </w:rPr>
      </w:pPr>
      <w:r w:rsidRPr="00B37609">
        <w:rPr>
          <w:rFonts w:ascii="Times New Roman" w:eastAsia="Times New Roman" w:hAnsi="Times New Roman" w:cs="Times New Roman"/>
          <w:sz w:val="20"/>
        </w:rPr>
        <w:t>tutela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della</w:t>
      </w:r>
      <w:r w:rsidRPr="00B376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salute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delle</w:t>
      </w:r>
      <w:r w:rsidRPr="00B376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persone;</w:t>
      </w:r>
    </w:p>
    <w:p w14:paraId="2F043B69" w14:textId="77777777" w:rsidR="00B37609" w:rsidRPr="00B37609" w:rsidRDefault="00B37609" w:rsidP="00B37609">
      <w:pPr>
        <w:widowControl w:val="0"/>
        <w:numPr>
          <w:ilvl w:val="1"/>
          <w:numId w:val="1"/>
        </w:numPr>
        <w:tabs>
          <w:tab w:val="left" w:pos="1326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sz w:val="20"/>
        </w:rPr>
      </w:pPr>
      <w:r w:rsidRPr="00B37609">
        <w:rPr>
          <w:rFonts w:ascii="Times New Roman" w:eastAsia="Times New Roman" w:hAnsi="Times New Roman" w:cs="Times New Roman"/>
          <w:sz w:val="20"/>
        </w:rPr>
        <w:t>collaborazione</w:t>
      </w:r>
      <w:r w:rsidRPr="00B376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con</w:t>
      </w:r>
      <w:r w:rsidRPr="00B37609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le</w:t>
      </w:r>
      <w:r w:rsidRPr="00B376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autorità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pubbliche</w:t>
      </w:r>
      <w:r w:rsidRPr="00B376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ed in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particolare</w:t>
      </w:r>
      <w:r w:rsidRPr="00B376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le</w:t>
      </w:r>
      <w:r w:rsidRPr="00B376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autorità sanitarie.</w:t>
      </w:r>
    </w:p>
    <w:p w14:paraId="5067FEB0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A29415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 w:right="1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A norma dell’art. 6 del RGPD, le condizioni di liceità (base giuridica) per il trattamento dei Suoi dati personali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sono: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DECRETO-LEGGE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settembre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2021,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122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“Misure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urgenti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fronteggiare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l'emergenza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COVID-19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ambito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scolastico, della formazione superiore e socio sanitario-assistenziale”; Protocollo d’intesa per garantire l’avvio dell’anno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scolastico nel rispetto delle regole di sicurezza per il contenimento della diffusione di covid 19 (anno scolastico 2021/2022) del</w:t>
      </w:r>
      <w:r w:rsidRPr="00B37609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14/08/2021;</w:t>
      </w:r>
    </w:p>
    <w:p w14:paraId="3817C3EB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 w:right="1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Parere Tecnico del Ministero dell’Istruzione (Dipartimento per il sistema educativo di istruzione e di formazione) emesso il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13/08/2021 in merito al Decreto-legge n. 111/2021; Decreto-Legge 6 agosto 2021, n. 111 “Misure urgenti per l'esercizio in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sicurezza delle attività scolastiche, universitarie, sociali e in materia di trasporti”; Piano Scuola 2021/2022; Circolare n. 1107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 22 luglio 2021 - Nota di accompagnamento alle indicazioni del Comitato Tecnico Scientifico del 12 luglio 2021; Decreto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Legge 23 luglio 2021, n. 105 “Misure urgenti per fronteggiare l'emergenza epidemiologica da COVID-19 e per l'esercizio in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sicurezza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attività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sociali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economiche”;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Decreto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Presidente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Consiglio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Ministri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17/06/2021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recante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Disposizioni</w:t>
      </w:r>
      <w:r w:rsidRPr="00B37609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attuative</w:t>
      </w:r>
      <w:r w:rsidRPr="00B37609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dell'articolo</w:t>
      </w:r>
      <w:r w:rsidRPr="00B37609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9,</w:t>
      </w:r>
      <w:r w:rsidRPr="00B37609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B37609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10,</w:t>
      </w:r>
      <w:r w:rsidRPr="00B37609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decreto-legge</w:t>
      </w:r>
      <w:r w:rsidRPr="00B37609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B37609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aprile</w:t>
      </w:r>
      <w:r w:rsidRPr="00B37609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2021,</w:t>
      </w:r>
      <w:r w:rsidRPr="00B37609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B3760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52</w:t>
      </w:r>
      <w:r w:rsidRPr="00B37609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«Misure</w:t>
      </w:r>
      <w:r w:rsidRPr="00B37609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urgenti</w:t>
      </w:r>
      <w:r w:rsidRPr="00B37609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B37609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37609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graduale</w:t>
      </w:r>
      <w:r w:rsidRPr="00B37609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ripresa delle attività economiche e sociali nel rispetto delle esigenze di contenimento della diffusione dell'epidemia da COVID-</w:t>
      </w:r>
      <w:r w:rsidRPr="00B37609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19»;</w:t>
      </w:r>
      <w:r w:rsidRPr="00B376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art.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32 Costituzione;</w:t>
      </w:r>
    </w:p>
    <w:p w14:paraId="02C3E37E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FB1970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Tipologie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dati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trattati</w:t>
      </w:r>
    </w:p>
    <w:p w14:paraId="4F0BAE2A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l’istituto può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raccogliere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sono:</w:t>
      </w:r>
    </w:p>
    <w:p w14:paraId="0E254EE3" w14:textId="77777777" w:rsidR="00B37609" w:rsidRPr="00B37609" w:rsidRDefault="00B37609" w:rsidP="00B37609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spacing w:before="1" w:after="0" w:line="240" w:lineRule="auto"/>
        <w:ind w:right="129"/>
        <w:jc w:val="both"/>
        <w:rPr>
          <w:rFonts w:ascii="Times New Roman" w:eastAsia="Times New Roman" w:hAnsi="Times New Roman" w:cs="Times New Roman"/>
          <w:sz w:val="20"/>
        </w:rPr>
      </w:pPr>
      <w:r w:rsidRPr="00B37609">
        <w:rPr>
          <w:rFonts w:ascii="Times New Roman" w:eastAsia="Times New Roman" w:hAnsi="Times New Roman" w:cs="Times New Roman"/>
          <w:sz w:val="20"/>
        </w:rPr>
        <w:t>Attraverso l’applicazione VerificaC19 le uniche informazioni personali visualizzabili dall’operatore saranno quelle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necessarie per assicurarsi che l'identità della persona corrisponda con quella dell'intestatario della Certificazione. La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verifica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non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prevede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la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memorizzazione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alcuna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informazione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riguardante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il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visitatore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sul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dispositivo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del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verificatore;</w:t>
      </w:r>
    </w:p>
    <w:p w14:paraId="485014D5" w14:textId="77777777" w:rsidR="00B37609" w:rsidRPr="00B37609" w:rsidRDefault="00B37609" w:rsidP="00B37609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0"/>
        </w:rPr>
      </w:pPr>
      <w:r w:rsidRPr="00B37609">
        <w:rPr>
          <w:rFonts w:ascii="Times New Roman" w:eastAsia="Times New Roman" w:hAnsi="Times New Roman" w:cs="Times New Roman"/>
          <w:sz w:val="20"/>
        </w:rPr>
        <w:t>Nel</w:t>
      </w:r>
      <w:r w:rsidRPr="00B3760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Registro</w:t>
      </w:r>
      <w:r w:rsidRPr="00B3760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accessi</w:t>
      </w:r>
      <w:r w:rsidRPr="00B3760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verranno</w:t>
      </w:r>
      <w:r w:rsidRPr="00B3760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annotati,</w:t>
      </w:r>
      <w:r w:rsidRPr="00B3760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oltre</w:t>
      </w:r>
      <w:r w:rsidRPr="00B376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ai</w:t>
      </w:r>
      <w:r w:rsidRPr="00B3760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dati</w:t>
      </w:r>
      <w:r w:rsidRPr="00B376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relativi</w:t>
      </w:r>
      <w:r w:rsidRPr="00B376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all’identità</w:t>
      </w:r>
      <w:r w:rsidRPr="00B3760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del</w:t>
      </w:r>
      <w:r w:rsidRPr="00B37609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visitatore,</w:t>
      </w:r>
      <w:r w:rsidRPr="00B3760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contatto</w:t>
      </w:r>
      <w:r w:rsidRPr="00B3760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telefonico,</w:t>
      </w:r>
      <w:r w:rsidRPr="00B376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data,</w:t>
      </w:r>
      <w:r w:rsidRPr="00B3760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orario</w:t>
      </w:r>
      <w:r w:rsidRPr="00B37609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accesso</w:t>
      </w:r>
      <w:r w:rsidRPr="00B37609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e orario</w:t>
      </w:r>
      <w:r w:rsidRPr="00B376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 uscita;</w:t>
      </w:r>
    </w:p>
    <w:p w14:paraId="433C1C53" w14:textId="77777777" w:rsidR="00B37609" w:rsidRPr="00B37609" w:rsidRDefault="00B37609" w:rsidP="00B37609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37609">
        <w:rPr>
          <w:rFonts w:ascii="Times New Roman" w:eastAsia="Times New Roman" w:hAnsi="Times New Roman" w:cs="Times New Roman"/>
          <w:sz w:val="20"/>
        </w:rPr>
        <w:t>la</w:t>
      </w:r>
      <w:r w:rsidRPr="00B376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temperatura</w:t>
      </w:r>
      <w:r w:rsidRPr="00B376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corporea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rilevata</w:t>
      </w:r>
      <w:r w:rsidRPr="00B376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in</w:t>
      </w:r>
      <w:r w:rsidRPr="00B376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tempo</w:t>
      </w:r>
      <w:r w:rsidRPr="00B376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reale,</w:t>
      </w:r>
      <w:r w:rsidRPr="00B376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senza</w:t>
      </w:r>
      <w:r w:rsidRPr="00B376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registrazione</w:t>
      </w:r>
      <w:r w:rsidRPr="00B376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o</w:t>
      </w:r>
      <w:r w:rsidRPr="00B376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conservazione,</w:t>
      </w:r>
      <w:r w:rsidRPr="00B376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salvo</w:t>
      </w:r>
      <w:r w:rsidRPr="00B376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l’ipotesi</w:t>
      </w:r>
      <w:r w:rsidRPr="00B37609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</w:t>
      </w:r>
      <w:r w:rsidRPr="00B376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cui</w:t>
      </w:r>
      <w:r w:rsidRPr="00B37609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al</w:t>
      </w:r>
      <w:r w:rsidRPr="00B376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seguente</w:t>
      </w:r>
    </w:p>
    <w:p w14:paraId="74177A09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29" w:lineRule="exact"/>
        <w:ind w:left="9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4;</w:t>
      </w:r>
    </w:p>
    <w:p w14:paraId="43B19BF6" w14:textId="77777777" w:rsidR="00B37609" w:rsidRPr="00B37609" w:rsidRDefault="00B37609" w:rsidP="00B37609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0"/>
        </w:rPr>
      </w:pPr>
      <w:r w:rsidRPr="00B37609">
        <w:rPr>
          <w:rFonts w:ascii="Times New Roman" w:eastAsia="Times New Roman" w:hAnsi="Times New Roman" w:cs="Times New Roman"/>
          <w:sz w:val="20"/>
        </w:rPr>
        <w:t>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dati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identificativi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registrazione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del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superamento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della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soglia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temperatura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solo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qualora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sia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necessario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documentare le ragioni che hanno impedito l’accesso ai locali</w:t>
      </w:r>
      <w:r w:rsidRPr="00B37609">
        <w:rPr>
          <w:rFonts w:ascii="Times New Roman" w:eastAsia="Times New Roman" w:hAnsi="Times New Roman" w:cs="Times New Roman"/>
          <w:spacing w:val="50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dell’istituto o la permanenza negli stessi; nonché, in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tale caso, la registrazione dati relativi all’isolamento temporaneo, quali l’orario di uscita e le circostanze riferite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dall’interessato a giustificazione dall’uscita dall’isolamento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temporaneo;</w:t>
      </w:r>
    </w:p>
    <w:p w14:paraId="0FB90D67" w14:textId="77777777" w:rsidR="00B37609" w:rsidRPr="00B37609" w:rsidRDefault="00B37609" w:rsidP="00B37609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eastAsia="Times New Roman" w:hAnsi="Times New Roman" w:cs="Times New Roman"/>
          <w:sz w:val="20"/>
        </w:rPr>
      </w:pPr>
      <w:r w:rsidRPr="00B37609">
        <w:rPr>
          <w:rFonts w:ascii="Times New Roman" w:eastAsia="Times New Roman" w:hAnsi="Times New Roman" w:cs="Times New Roman"/>
          <w:sz w:val="20"/>
        </w:rPr>
        <w:t>situazioni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pericolo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contagio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Covid-19,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compresi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dati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relativi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allo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stato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salute,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quali,</w:t>
      </w:r>
      <w:r w:rsidRPr="00B37609">
        <w:rPr>
          <w:rFonts w:ascii="Times New Roman" w:eastAsia="Times New Roman" w:hAnsi="Times New Roman" w:cs="Times New Roman"/>
          <w:spacing w:val="50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</w:t>
      </w:r>
      <w:r w:rsidRPr="00B37609">
        <w:rPr>
          <w:rFonts w:ascii="Times New Roman" w:eastAsia="Times New Roman" w:hAnsi="Times New Roman" w:cs="Times New Roman"/>
          <w:spacing w:val="50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titolo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esemplificativo,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la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temperatura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corporea/sintomi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influenzali;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provenienza/non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provenienza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dalle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zone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rischio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epidemiologico; presenza/assenza di contatti, negli ultimi 14 giorni, con soggetti risultati positivi al COVID-19; dati</w:t>
      </w:r>
      <w:r w:rsidRPr="00B376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relativi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allo stato di</w:t>
      </w:r>
      <w:r w:rsidRPr="00B376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salute riguardanti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la “avvenuta</w:t>
      </w:r>
      <w:r w:rsidRPr="00B376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negativizzazione”</w:t>
      </w:r>
      <w:r w:rsidRPr="00B376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</w:rPr>
        <w:t>del tampone Covid-19;</w:t>
      </w:r>
    </w:p>
    <w:p w14:paraId="4943E483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 w:right="1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  <w:u w:val="single"/>
        </w:rPr>
        <w:t>Nel caso di rifiuto del rilevamento della temperatura, controllo Green Pass o di fornitura dei dati è vietato l’accesso ai locali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  <w:u w:val="single"/>
        </w:rPr>
        <w:t>dell’Istituto e la permanenza negli</w:t>
      </w:r>
      <w:r w:rsidRPr="00B37609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  <w:u w:val="single"/>
        </w:rPr>
        <w:t>stessi.</w:t>
      </w:r>
    </w:p>
    <w:p w14:paraId="4CA242FE" w14:textId="77777777" w:rsidR="00B37609" w:rsidRPr="00B37609" w:rsidRDefault="00B37609" w:rsidP="00B37609">
      <w:pPr>
        <w:spacing w:after="0" w:line="240" w:lineRule="auto"/>
        <w:rPr>
          <w:rFonts w:ascii="Times New Roman" w:eastAsia="Times New Roman" w:hAnsi="Times New Roman" w:cs="Times New Roman"/>
        </w:rPr>
        <w:sectPr w:rsidR="00B37609" w:rsidRPr="00B37609">
          <w:pgSz w:w="11920" w:h="16850"/>
          <w:pgMar w:top="1060" w:right="740" w:bottom="280" w:left="660" w:header="720" w:footer="720" w:gutter="0"/>
          <w:cols w:space="720"/>
        </w:sectPr>
      </w:pPr>
    </w:p>
    <w:p w14:paraId="07F0D61B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Modalità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trattamento</w:t>
      </w:r>
    </w:p>
    <w:p w14:paraId="3D527664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ind w:left="192" w:right="1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Grazie all’utilizzo dell’applicazione VerificaC19, il personale addetto avrà la possibilità di verificare la validità e l’autenticità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delle Certificazioni. Sarà sufficiente mostrare il QR Code della Certificazione. In caso di formato cartaceo, piegando il foglio,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sarà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possibile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tutelare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proprie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informazioni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personali.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QR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Code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rivela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l’evento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sanitario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generato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Certificazione verde. Le uniche informazioni personali visualizzabili dall’operatore saranno quelle necessarie per assicurarsi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l'identità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persona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corrisponda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quella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dell'intestatario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Certificazione.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verifica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prevede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memorizzazione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alcuna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informazione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riguardante il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cittadino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sul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dispositivo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 verificatore.</w:t>
      </w:r>
    </w:p>
    <w:p w14:paraId="1F94B717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 w:right="118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Il verificatore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accerta la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validità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certificazione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376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eventualmente richiede</w:t>
      </w:r>
      <w:r w:rsidRPr="00B376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l’esibizione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 documento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identità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corso</w:t>
      </w:r>
      <w:r w:rsidRPr="00B3760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validità per verificare la corrispondenza dei dati anagrafici del documento di identità con quelli visualizzati dall’Applicazione.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Il trattamento dei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personali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avverrà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nel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rispetto del segreto</w:t>
      </w:r>
      <w:r w:rsidRPr="00B376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professionale,</w:t>
      </w:r>
      <w:r w:rsidRPr="00B376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segreto d’ufficio e</w:t>
      </w:r>
      <w:r w:rsidRPr="00B376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principi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 correttezza,</w:t>
      </w:r>
      <w:r w:rsidRPr="00B37609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liceità,</w:t>
      </w:r>
      <w:r w:rsidRPr="00B3760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necessità</w:t>
      </w:r>
      <w:r w:rsidRPr="00B3760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3760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finalità</w:t>
      </w:r>
      <w:r w:rsidRPr="00B3760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3760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applicazione</w:t>
      </w:r>
      <w:r w:rsidRPr="00B3760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quanto</w:t>
      </w:r>
      <w:r w:rsidRPr="00B3760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disposto</w:t>
      </w:r>
      <w:r w:rsidRPr="00B3760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dalla</w:t>
      </w:r>
      <w:r w:rsidRPr="00B3760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normativa</w:t>
      </w:r>
      <w:r w:rsidRPr="00B3760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vigente,</w:t>
      </w:r>
      <w:r w:rsidRPr="00B3760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3760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modo</w:t>
      </w:r>
      <w:r w:rsidRPr="00B3760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B3760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assicurare</w:t>
      </w:r>
      <w:r w:rsidRPr="00B3760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3760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tutela</w:t>
      </w:r>
      <w:r w:rsidRPr="00B3760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37609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riservatezza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 garantire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la sicurezza delle Sue informazioni.</w:t>
      </w:r>
    </w:p>
    <w:p w14:paraId="2740C240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68E35E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L’ISTITUTO COMPRENSIVO DI PORTO TOLLE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assicura che le informazioni e i dati raccolti ed utilizzati siano adeguati,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pertinenti e limitati a quanto necessario rispetto alla finalità di trattamento sopra descritta, e che i Suoi dati personali siano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trattati in modo da garantire la sicurezza degli stessi, anche attraverso misure tecniche ed organizzative adeguate ed efficaci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messe in atto dal Titolare del trattamento, che evitino il rischio di perdita, accesso non autorizzato, uso illecito e diffusione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degli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stessi.</w:t>
      </w:r>
    </w:p>
    <w:p w14:paraId="24E7905A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998244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Destinatari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dei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dati</w:t>
      </w:r>
    </w:p>
    <w:p w14:paraId="36276609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Suoi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possono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conosciuti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da:</w:t>
      </w:r>
      <w:r w:rsidRPr="00B376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autorizzati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trattamento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dell’Istituto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Dirigente</w:t>
      </w:r>
      <w:r w:rsidRPr="00B376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scolastico;</w:t>
      </w:r>
    </w:p>
    <w:p w14:paraId="2082405D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ind w:left="192" w:righ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I Suoi dati non sono diffusi o comunicati a</w:t>
      </w:r>
      <w:r w:rsidRPr="00B37609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terzi al di fuori delle specifiche previsioni normative (es. in caso di richiesta da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parte dell’Autorità Sanitaria per la ricostruzione della filiera degli eventuali contatti stretti di un lavoratore risultato positivo al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COVID-19).</w:t>
      </w:r>
    </w:p>
    <w:p w14:paraId="3FEBE223" w14:textId="77777777" w:rsidR="00B37609" w:rsidRPr="00B37609" w:rsidRDefault="00B37609" w:rsidP="00B37609">
      <w:pPr>
        <w:widowControl w:val="0"/>
        <w:autoSpaceDE w:val="0"/>
        <w:autoSpaceDN w:val="0"/>
        <w:spacing w:after="0" w:line="229" w:lineRule="exact"/>
        <w:ind w:lef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possono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comunicati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alle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pubbliche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autorità.</w:t>
      </w:r>
    </w:p>
    <w:p w14:paraId="574F34F3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sono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trasferiti</w:t>
      </w:r>
      <w:r w:rsidRPr="00B376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all’estero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effettuano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profilazioni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decisioni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automatizzate.</w:t>
      </w:r>
    </w:p>
    <w:p w14:paraId="14AF3F1F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1550DF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2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Tempi</w:t>
      </w:r>
      <w:r w:rsidRPr="00B3760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conservazione</w:t>
      </w:r>
      <w:r w:rsidRPr="00B376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dei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dati</w:t>
      </w:r>
      <w:r w:rsidRPr="00B3760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personali</w:t>
      </w:r>
    </w:p>
    <w:p w14:paraId="26CC2EDD" w14:textId="77777777" w:rsidR="00B37609" w:rsidRPr="00B37609" w:rsidRDefault="00B37609" w:rsidP="00B37609">
      <w:pPr>
        <w:widowControl w:val="0"/>
        <w:autoSpaceDE w:val="0"/>
        <w:autoSpaceDN w:val="0"/>
        <w:spacing w:after="0" w:line="229" w:lineRule="exact"/>
        <w:ind w:lef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registro accessi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tempo di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conservazione è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gg.</w:t>
      </w:r>
    </w:p>
    <w:p w14:paraId="022EA271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 w:right="1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I dati identificativi e il superamento della soglia di temperatura, registrati solo qualora sia necessario a documentare le ragioni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che hanno impedito l’accesso ai locali dell’Istituto, nonché le informazioni relative all’isolamento temporaneo sono conservati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fino al termine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stato d’emergenza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previsto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dalle autorità pubbliche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competenti.</w:t>
      </w:r>
    </w:p>
    <w:p w14:paraId="521A6779" w14:textId="77777777" w:rsidR="00B37609" w:rsidRPr="00B37609" w:rsidRDefault="00B37609" w:rsidP="00B37609">
      <w:pPr>
        <w:widowControl w:val="0"/>
        <w:autoSpaceDE w:val="0"/>
        <w:autoSpaceDN w:val="0"/>
        <w:spacing w:before="2" w:after="0" w:line="240" w:lineRule="auto"/>
        <w:ind w:left="192" w:right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fatta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salva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37609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conservazione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B37609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periodo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superiore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relazione</w:t>
      </w:r>
      <w:r w:rsidRPr="00B37609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37609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richieste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pubblica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autorità</w:t>
      </w:r>
      <w:r w:rsidRPr="00B37609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37609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37609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relazione</w:t>
      </w:r>
      <w:r w:rsidRPr="00B376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B37609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esigenze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connesse all’esercizio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 diritto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difesa in</w:t>
      </w:r>
      <w:r w:rsidRPr="00B376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caso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controversie.</w:t>
      </w:r>
    </w:p>
    <w:p w14:paraId="5A005D0E" w14:textId="77777777" w:rsidR="00B37609" w:rsidRPr="00B37609" w:rsidRDefault="00B37609" w:rsidP="00B3760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14:paraId="5AFED998" w14:textId="77777777" w:rsidR="00B37609" w:rsidRPr="00B37609" w:rsidRDefault="00B37609" w:rsidP="00B37609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Diritti</w:t>
      </w:r>
      <w:r w:rsidRPr="00B3760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degli</w:t>
      </w:r>
      <w:r w:rsidRPr="00B3760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b/>
          <w:bCs/>
          <w:sz w:val="20"/>
          <w:szCs w:val="20"/>
        </w:rPr>
        <w:t>interessati</w:t>
      </w:r>
    </w:p>
    <w:p w14:paraId="7DEE918E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ind w:left="192" w:right="1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Lei, in qualità di interessato, ha il diritto di ottenere dall’ISTITUTO COMPRENSIVO DI PORTO TOLLE, nei casi previsti,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l'accesso ai propri dati personali e la rettifica o la cancellazione degli stessi o la limitazione del trattamento (artt. 15 e ss. del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Regolamento).</w:t>
      </w:r>
    </w:p>
    <w:p w14:paraId="4452DFA9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ind w:left="192" w:righ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L’interessato che ritiene che il trattamento dei Suoi dati personali avvenga in violazione di quanto previsto dal RGPD ha diritto</w:t>
      </w:r>
      <w:r w:rsidRPr="00B37609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 proporre reclamo all’Autorità Garante per la protezione dei dati personali (Piazza Venezia n. 11, 00186 Roma), così come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previsto dall’art.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77</w:t>
      </w:r>
      <w:r w:rsidRPr="00B376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RGPD,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adire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le opportune sedi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giudiziarie (art. 79 RGPD).</w:t>
      </w:r>
    </w:p>
    <w:p w14:paraId="299B70A3" w14:textId="77777777" w:rsidR="00B37609" w:rsidRDefault="00B37609" w:rsidP="00B37609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780A9D5D" w14:textId="77777777" w:rsidR="00B37609" w:rsidRDefault="00B37609" w:rsidP="00B37609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4A43FFE1" w14:textId="77777777" w:rsidR="00B37609" w:rsidRPr="00B37609" w:rsidRDefault="00B37609" w:rsidP="00B37609">
      <w:pPr>
        <w:widowControl w:val="0"/>
        <w:autoSpaceDE w:val="0"/>
        <w:autoSpaceDN w:val="0"/>
        <w:spacing w:before="91" w:after="0" w:line="240" w:lineRule="auto"/>
        <w:ind w:left="192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Titolare</w:t>
      </w:r>
      <w:r w:rsidRPr="00B376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trattamento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dati</w:t>
      </w:r>
    </w:p>
    <w:p w14:paraId="2DBC47C3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40" w:lineRule="auto"/>
        <w:ind w:left="192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ISTITUTO</w:t>
      </w:r>
      <w:r w:rsidRPr="00B376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COMPRENSIVO</w:t>
      </w:r>
      <w:r w:rsidRPr="00B376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PORTO</w:t>
      </w:r>
      <w:r w:rsidRPr="00B376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TOLLE</w:t>
      </w:r>
    </w:p>
    <w:p w14:paraId="1640FD17" w14:textId="77777777" w:rsidR="00B37609" w:rsidRDefault="00B37609" w:rsidP="00B37609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16E4B6B3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ind w:left="19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37609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376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DIRIGENTE</w:t>
      </w:r>
      <w:r w:rsidRPr="00B376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37609">
        <w:rPr>
          <w:rFonts w:ascii="Times New Roman" w:eastAsia="Times New Roman" w:hAnsi="Times New Roman" w:cs="Times New Roman"/>
          <w:sz w:val="20"/>
          <w:szCs w:val="20"/>
        </w:rPr>
        <w:t>SCOLASTICA</w:t>
      </w:r>
    </w:p>
    <w:p w14:paraId="5F41ACD2" w14:textId="77777777" w:rsidR="00B37609" w:rsidRPr="00B37609" w:rsidRDefault="00B37609" w:rsidP="00B37609">
      <w:pPr>
        <w:widowControl w:val="0"/>
        <w:autoSpaceDE w:val="0"/>
        <w:autoSpaceDN w:val="0"/>
        <w:spacing w:before="1" w:after="0" w:line="229" w:lineRule="exact"/>
        <w:ind w:left="1103"/>
        <w:jc w:val="right"/>
        <w:rPr>
          <w:rFonts w:ascii="Times New Roman" w:eastAsia="Times New Roman" w:hAnsi="Times New Roman" w:cs="Times New Roman"/>
          <w:i/>
          <w:sz w:val="20"/>
        </w:rPr>
      </w:pPr>
      <w:r w:rsidRPr="00B37609">
        <w:rPr>
          <w:rFonts w:ascii="Times New Roman" w:eastAsia="Times New Roman" w:hAnsi="Times New Roman" w:cs="Times New Roman"/>
          <w:i/>
          <w:w w:val="85"/>
          <w:sz w:val="20"/>
        </w:rPr>
        <w:t>Prof.ssa</w:t>
      </w:r>
      <w:r w:rsidRPr="00B37609">
        <w:rPr>
          <w:rFonts w:ascii="Times New Roman" w:eastAsia="Times New Roman" w:hAnsi="Times New Roman" w:cs="Times New Roman"/>
          <w:i/>
          <w:spacing w:val="40"/>
          <w:w w:val="85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i/>
          <w:w w:val="85"/>
          <w:sz w:val="20"/>
        </w:rPr>
        <w:t>Silvana</w:t>
      </w:r>
      <w:r w:rsidRPr="00B37609">
        <w:rPr>
          <w:rFonts w:ascii="Times New Roman" w:eastAsia="Times New Roman" w:hAnsi="Times New Roman" w:cs="Times New Roman"/>
          <w:i/>
          <w:spacing w:val="36"/>
          <w:sz w:val="20"/>
        </w:rPr>
        <w:t xml:space="preserve"> </w:t>
      </w:r>
      <w:r w:rsidRPr="00B37609">
        <w:rPr>
          <w:rFonts w:ascii="Times New Roman" w:eastAsia="Times New Roman" w:hAnsi="Times New Roman" w:cs="Times New Roman"/>
          <w:i/>
          <w:w w:val="85"/>
          <w:sz w:val="20"/>
        </w:rPr>
        <w:t>Rinaldi</w:t>
      </w:r>
    </w:p>
    <w:p w14:paraId="758FCC2D" w14:textId="77777777" w:rsidR="00B37609" w:rsidRDefault="00B37609" w:rsidP="00B37609">
      <w:pPr>
        <w:jc w:val="right"/>
      </w:pPr>
      <w:r w:rsidRPr="00B37609">
        <w:rPr>
          <w:rFonts w:ascii="Times New Roman" w:eastAsia="Times New Roman" w:hAnsi="Times New Roman" w:cs="Times New Roman"/>
          <w:sz w:val="14"/>
        </w:rPr>
        <w:t>(firma autografa sostituita a mezzo stampa</w:t>
      </w:r>
      <w:r w:rsidRPr="00B37609">
        <w:rPr>
          <w:rFonts w:ascii="Times New Roman" w:eastAsia="Times New Roman" w:hAnsi="Times New Roman" w:cs="Times New Roman"/>
          <w:spacing w:val="-32"/>
          <w:sz w:val="14"/>
        </w:rPr>
        <w:t xml:space="preserve"> </w:t>
      </w:r>
      <w:r w:rsidRPr="00B37609">
        <w:rPr>
          <w:rFonts w:ascii="Times New Roman" w:eastAsia="Times New Roman" w:hAnsi="Times New Roman" w:cs="Times New Roman"/>
          <w:sz w:val="14"/>
        </w:rPr>
        <w:t>ai</w:t>
      </w:r>
      <w:r w:rsidRPr="00B37609">
        <w:rPr>
          <w:rFonts w:ascii="Times New Roman" w:eastAsia="Times New Roman" w:hAnsi="Times New Roman" w:cs="Times New Roman"/>
          <w:spacing w:val="-5"/>
          <w:sz w:val="14"/>
        </w:rPr>
        <w:t xml:space="preserve"> </w:t>
      </w:r>
      <w:r w:rsidRPr="00B37609">
        <w:rPr>
          <w:rFonts w:ascii="Times New Roman" w:eastAsia="Times New Roman" w:hAnsi="Times New Roman" w:cs="Times New Roman"/>
          <w:sz w:val="14"/>
        </w:rPr>
        <w:t>sensi</w:t>
      </w:r>
      <w:r w:rsidRPr="00B37609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B37609">
        <w:rPr>
          <w:rFonts w:ascii="Times New Roman" w:eastAsia="Times New Roman" w:hAnsi="Times New Roman" w:cs="Times New Roman"/>
          <w:sz w:val="14"/>
        </w:rPr>
        <w:t>dell’art.</w:t>
      </w:r>
      <w:r w:rsidRPr="00B37609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B37609">
        <w:rPr>
          <w:rFonts w:ascii="Times New Roman" w:eastAsia="Times New Roman" w:hAnsi="Times New Roman" w:cs="Times New Roman"/>
          <w:sz w:val="14"/>
        </w:rPr>
        <w:t>3</w:t>
      </w:r>
      <w:r w:rsidRPr="00B37609">
        <w:rPr>
          <w:rFonts w:ascii="Times New Roman" w:eastAsia="Times New Roman" w:hAnsi="Times New Roman" w:cs="Times New Roman"/>
          <w:spacing w:val="-2"/>
          <w:sz w:val="14"/>
        </w:rPr>
        <w:t xml:space="preserve"> </w:t>
      </w:r>
      <w:r w:rsidRPr="00B37609">
        <w:rPr>
          <w:rFonts w:ascii="Times New Roman" w:eastAsia="Times New Roman" w:hAnsi="Times New Roman" w:cs="Times New Roman"/>
          <w:sz w:val="14"/>
        </w:rPr>
        <w:t>comma</w:t>
      </w:r>
    </w:p>
    <w:p w14:paraId="54D81C2E" w14:textId="2B19C255" w:rsidR="00B37609" w:rsidRPr="00B37609" w:rsidRDefault="00B37609" w:rsidP="00B37609">
      <w:pPr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B37609" w:rsidRPr="00B37609">
          <w:pgSz w:w="11920" w:h="16850"/>
          <w:pgMar w:top="1060" w:right="740" w:bottom="280" w:left="660" w:header="720" w:footer="720" w:gutter="0"/>
          <w:cols w:space="720"/>
        </w:sectPr>
      </w:pPr>
    </w:p>
    <w:p w14:paraId="7B340FC4" w14:textId="77777777" w:rsidR="00B37609" w:rsidRPr="00B37609" w:rsidRDefault="00B37609" w:rsidP="00B37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B37609">
        <w:rPr>
          <w:rFonts w:ascii="Times New Roman" w:eastAsia="Calibri" w:hAnsi="Times New Roman" w:cs="Times New Roman"/>
          <w:sz w:val="24"/>
          <w:szCs w:val="24"/>
          <w:lang w:eastAsia="it-IT"/>
        </w:rPr>
        <w:lastRenderedPageBreak/>
        <w:br w:type="column"/>
      </w:r>
    </w:p>
    <w:p w14:paraId="174DBE54" w14:textId="77777777" w:rsidR="00B37609" w:rsidRPr="00B37609" w:rsidRDefault="00B37609" w:rsidP="00B376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sectPr w:rsidR="00B37609" w:rsidRPr="00B37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A0E"/>
    <w:multiLevelType w:val="hybridMultilevel"/>
    <w:tmpl w:val="6D362D44"/>
    <w:lvl w:ilvl="0" w:tplc="E09E9AB8">
      <w:start w:val="1"/>
      <w:numFmt w:val="decimal"/>
      <w:lvlText w:val="%1."/>
      <w:lvlJc w:val="left"/>
      <w:pPr>
        <w:ind w:left="39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0EFC3302">
      <w:numFmt w:val="bullet"/>
      <w:lvlText w:val="-"/>
      <w:lvlJc w:val="left"/>
      <w:pPr>
        <w:ind w:left="1325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32EE40E8">
      <w:numFmt w:val="bullet"/>
      <w:lvlText w:val="•"/>
      <w:lvlJc w:val="left"/>
      <w:pPr>
        <w:ind w:left="2341" w:hanging="281"/>
      </w:pPr>
      <w:rPr>
        <w:lang w:val="it-IT" w:eastAsia="en-US" w:bidi="ar-SA"/>
      </w:rPr>
    </w:lvl>
    <w:lvl w:ilvl="3" w:tplc="81A6224C">
      <w:numFmt w:val="bullet"/>
      <w:lvlText w:val="•"/>
      <w:lvlJc w:val="left"/>
      <w:pPr>
        <w:ind w:left="3362" w:hanging="281"/>
      </w:pPr>
      <w:rPr>
        <w:lang w:val="it-IT" w:eastAsia="en-US" w:bidi="ar-SA"/>
      </w:rPr>
    </w:lvl>
    <w:lvl w:ilvl="4" w:tplc="2F74BC1E">
      <w:numFmt w:val="bullet"/>
      <w:lvlText w:val="•"/>
      <w:lvlJc w:val="left"/>
      <w:pPr>
        <w:ind w:left="4383" w:hanging="281"/>
      </w:pPr>
      <w:rPr>
        <w:lang w:val="it-IT" w:eastAsia="en-US" w:bidi="ar-SA"/>
      </w:rPr>
    </w:lvl>
    <w:lvl w:ilvl="5" w:tplc="515228D0">
      <w:numFmt w:val="bullet"/>
      <w:lvlText w:val="•"/>
      <w:lvlJc w:val="left"/>
      <w:pPr>
        <w:ind w:left="5404" w:hanging="281"/>
      </w:pPr>
      <w:rPr>
        <w:lang w:val="it-IT" w:eastAsia="en-US" w:bidi="ar-SA"/>
      </w:rPr>
    </w:lvl>
    <w:lvl w:ilvl="6" w:tplc="1466CE14">
      <w:numFmt w:val="bullet"/>
      <w:lvlText w:val="•"/>
      <w:lvlJc w:val="left"/>
      <w:pPr>
        <w:ind w:left="6426" w:hanging="281"/>
      </w:pPr>
      <w:rPr>
        <w:lang w:val="it-IT" w:eastAsia="en-US" w:bidi="ar-SA"/>
      </w:rPr>
    </w:lvl>
    <w:lvl w:ilvl="7" w:tplc="6554DF3E">
      <w:numFmt w:val="bullet"/>
      <w:lvlText w:val="•"/>
      <w:lvlJc w:val="left"/>
      <w:pPr>
        <w:ind w:left="7447" w:hanging="281"/>
      </w:pPr>
      <w:rPr>
        <w:lang w:val="it-IT" w:eastAsia="en-US" w:bidi="ar-SA"/>
      </w:rPr>
    </w:lvl>
    <w:lvl w:ilvl="8" w:tplc="E9B206AC">
      <w:numFmt w:val="bullet"/>
      <w:lvlText w:val="•"/>
      <w:lvlJc w:val="left"/>
      <w:pPr>
        <w:ind w:left="8468" w:hanging="281"/>
      </w:pPr>
      <w:rPr>
        <w:lang w:val="it-IT" w:eastAsia="en-US" w:bidi="ar-SA"/>
      </w:rPr>
    </w:lvl>
  </w:abstractNum>
  <w:abstractNum w:abstractNumId="1" w15:restartNumberingAfterBreak="0">
    <w:nsid w:val="36A510DF"/>
    <w:multiLevelType w:val="hybridMultilevel"/>
    <w:tmpl w:val="BA92FEA2"/>
    <w:lvl w:ilvl="0" w:tplc="587E3106">
      <w:start w:val="1"/>
      <w:numFmt w:val="decimal"/>
      <w:lvlText w:val="%1)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35E23A8">
      <w:numFmt w:val="bullet"/>
      <w:lvlText w:val="•"/>
      <w:lvlJc w:val="left"/>
      <w:pPr>
        <w:ind w:left="1879" w:hanging="360"/>
      </w:pPr>
      <w:rPr>
        <w:lang w:val="it-IT" w:eastAsia="en-US" w:bidi="ar-SA"/>
      </w:rPr>
    </w:lvl>
    <w:lvl w:ilvl="2" w:tplc="32566014">
      <w:numFmt w:val="bullet"/>
      <w:lvlText w:val="•"/>
      <w:lvlJc w:val="left"/>
      <w:pPr>
        <w:ind w:left="2838" w:hanging="360"/>
      </w:pPr>
      <w:rPr>
        <w:lang w:val="it-IT" w:eastAsia="en-US" w:bidi="ar-SA"/>
      </w:rPr>
    </w:lvl>
    <w:lvl w:ilvl="3" w:tplc="4BAC9624">
      <w:numFmt w:val="bullet"/>
      <w:lvlText w:val="•"/>
      <w:lvlJc w:val="left"/>
      <w:pPr>
        <w:ind w:left="3797" w:hanging="360"/>
      </w:pPr>
      <w:rPr>
        <w:lang w:val="it-IT" w:eastAsia="en-US" w:bidi="ar-SA"/>
      </w:rPr>
    </w:lvl>
    <w:lvl w:ilvl="4" w:tplc="571C4CC4">
      <w:numFmt w:val="bullet"/>
      <w:lvlText w:val="•"/>
      <w:lvlJc w:val="left"/>
      <w:pPr>
        <w:ind w:left="4756" w:hanging="360"/>
      </w:pPr>
      <w:rPr>
        <w:lang w:val="it-IT" w:eastAsia="en-US" w:bidi="ar-SA"/>
      </w:rPr>
    </w:lvl>
    <w:lvl w:ilvl="5" w:tplc="4DAAF866">
      <w:numFmt w:val="bullet"/>
      <w:lvlText w:val="•"/>
      <w:lvlJc w:val="left"/>
      <w:pPr>
        <w:ind w:left="5715" w:hanging="360"/>
      </w:pPr>
      <w:rPr>
        <w:lang w:val="it-IT" w:eastAsia="en-US" w:bidi="ar-SA"/>
      </w:rPr>
    </w:lvl>
    <w:lvl w:ilvl="6" w:tplc="10CA866C">
      <w:numFmt w:val="bullet"/>
      <w:lvlText w:val="•"/>
      <w:lvlJc w:val="left"/>
      <w:pPr>
        <w:ind w:left="6674" w:hanging="360"/>
      </w:pPr>
      <w:rPr>
        <w:lang w:val="it-IT" w:eastAsia="en-US" w:bidi="ar-SA"/>
      </w:rPr>
    </w:lvl>
    <w:lvl w:ilvl="7" w:tplc="6ADCE86C">
      <w:numFmt w:val="bullet"/>
      <w:lvlText w:val="•"/>
      <w:lvlJc w:val="left"/>
      <w:pPr>
        <w:ind w:left="7633" w:hanging="360"/>
      </w:pPr>
      <w:rPr>
        <w:lang w:val="it-IT" w:eastAsia="en-US" w:bidi="ar-SA"/>
      </w:rPr>
    </w:lvl>
    <w:lvl w:ilvl="8" w:tplc="2B6C2FC6">
      <w:numFmt w:val="bullet"/>
      <w:lvlText w:val="•"/>
      <w:lvlJc w:val="left"/>
      <w:pPr>
        <w:ind w:left="8592" w:hanging="360"/>
      </w:pPr>
      <w:rPr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480377"/>
    <w:rsid w:val="009E20B9"/>
    <w:rsid w:val="00B37609"/>
    <w:rsid w:val="00B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0134"/>
  <w15:chartTrackingRefBased/>
  <w15:docId w15:val="{35FCA3E0-A485-4956-8DD9-0ECC6DE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enneu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ic81300l@pec.istruzione.it" TargetMode="External"/><Relationship Id="rId5" Type="http://schemas.openxmlformats.org/officeDocument/2006/relationships/hyperlink" Target="mailto:roic81300l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pozzati</dc:creator>
  <cp:keywords/>
  <dc:description/>
  <cp:lastModifiedBy>alice pozzati</cp:lastModifiedBy>
  <cp:revision>3</cp:revision>
  <dcterms:created xsi:type="dcterms:W3CDTF">2021-10-08T08:55:00Z</dcterms:created>
  <dcterms:modified xsi:type="dcterms:W3CDTF">2021-10-08T08:57:00Z</dcterms:modified>
</cp:coreProperties>
</file>