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ED26A5" w:rsidTr="00ED26A5">
        <w:tc>
          <w:tcPr>
            <w:tcW w:w="15452" w:type="dxa"/>
            <w:gridSpan w:val="10"/>
          </w:tcPr>
          <w:p w:rsidR="00ED26A5" w:rsidRPr="00FD0307" w:rsidRDefault="00ED26A5" w:rsidP="00ED26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D0307">
              <w:rPr>
                <w:rFonts w:eastAsia="Times New Roman"/>
                <w:b/>
                <w:bCs/>
                <w:sz w:val="18"/>
                <w:szCs w:val="18"/>
              </w:rPr>
              <w:t>Scuola Secondaria di Primo Grado</w:t>
            </w:r>
          </w:p>
        </w:tc>
      </w:tr>
      <w:tr w:rsidR="00ED26A5" w:rsidRPr="00ED26A5" w:rsidTr="00ED26A5">
        <w:tc>
          <w:tcPr>
            <w:tcW w:w="9498" w:type="dxa"/>
            <w:gridSpan w:val="3"/>
          </w:tcPr>
          <w:p w:rsidR="00ED26A5" w:rsidRPr="00FD0307" w:rsidRDefault="00E872D2" w:rsidP="00120427">
            <w:pPr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 xml:space="preserve">1 </w:t>
            </w:r>
            <w:r w:rsidR="0013640A" w:rsidRPr="00FD0307">
              <w:rPr>
                <w:b/>
                <w:sz w:val="18"/>
                <w:szCs w:val="18"/>
              </w:rPr>
              <w:t>Orientamento: c</w:t>
            </w:r>
            <w:r w:rsidR="00A44C2B" w:rsidRPr="00FD0307">
              <w:rPr>
                <w:b/>
                <w:sz w:val="18"/>
                <w:szCs w:val="18"/>
              </w:rPr>
              <w:t>onoscere e collocare nello spazio e nel tempo fatti ed elementi relativi all’ambiente di vita, al paesaggio naturale e antropico.</w:t>
            </w:r>
            <w:r w:rsidR="00BC46AF" w:rsidRPr="00FD030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C46AF" w:rsidRPr="00FD0307">
              <w:rPr>
                <w:b/>
                <w:sz w:val="18"/>
                <w:szCs w:val="18"/>
              </w:rPr>
              <w:t>Orientarsi  nello</w:t>
            </w:r>
            <w:proofErr w:type="gramEnd"/>
            <w:r w:rsidR="00BC46AF" w:rsidRPr="00FD0307">
              <w:rPr>
                <w:b/>
                <w:sz w:val="18"/>
                <w:szCs w:val="18"/>
              </w:rPr>
              <w:t xml:space="preserve"> spazio fisico e nello spazio rappresentato.</w:t>
            </w:r>
          </w:p>
        </w:tc>
        <w:tc>
          <w:tcPr>
            <w:tcW w:w="5954" w:type="dxa"/>
            <w:gridSpan w:val="7"/>
            <w:vMerge w:val="restart"/>
          </w:tcPr>
          <w:p w:rsidR="00ED26A5" w:rsidRPr="00ED26A5" w:rsidRDefault="00ED26A5" w:rsidP="00ED26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ED26A5">
        <w:tc>
          <w:tcPr>
            <w:tcW w:w="9498" w:type="dxa"/>
            <w:gridSpan w:val="3"/>
          </w:tcPr>
          <w:p w:rsidR="00ED26A5" w:rsidRPr="00FD0307" w:rsidRDefault="00ED26A5" w:rsidP="00ED26A5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 e conoscenze</w:t>
            </w:r>
            <w:r w:rsidR="00A44C2B" w:rsidRPr="00FD0307">
              <w:rPr>
                <w:b/>
                <w:sz w:val="18"/>
                <w:szCs w:val="18"/>
              </w:rPr>
              <w:t xml:space="preserve"> di Geografia</w:t>
            </w:r>
          </w:p>
        </w:tc>
        <w:tc>
          <w:tcPr>
            <w:tcW w:w="5954" w:type="dxa"/>
            <w:gridSpan w:val="7"/>
            <w:vMerge/>
          </w:tcPr>
          <w:p w:rsidR="00ED26A5" w:rsidRDefault="00ED26A5"/>
        </w:tc>
      </w:tr>
      <w:tr w:rsidR="00ED26A5" w:rsidTr="00ED26A5">
        <w:tc>
          <w:tcPr>
            <w:tcW w:w="297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11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402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ED26A5" w:rsidTr="00ED26A5">
        <w:trPr>
          <w:cantSplit/>
          <w:trHeight w:val="8284"/>
        </w:trPr>
        <w:tc>
          <w:tcPr>
            <w:tcW w:w="2978" w:type="dxa"/>
          </w:tcPr>
          <w:p w:rsidR="00FD0307" w:rsidRDefault="00FD0307" w:rsidP="00FE58A6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E58A6" w:rsidRDefault="00202CA8" w:rsidP="00FE58A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57C04">
              <w:rPr>
                <w:sz w:val="18"/>
                <w:szCs w:val="18"/>
              </w:rPr>
              <w:t>Si o</w:t>
            </w:r>
            <w:r w:rsidR="00FE58A6" w:rsidRPr="00FD0307">
              <w:rPr>
                <w:sz w:val="18"/>
                <w:szCs w:val="18"/>
              </w:rPr>
              <w:t>rienta nello spazio.</w:t>
            </w:r>
          </w:p>
          <w:p w:rsidR="00FD0307" w:rsidRDefault="00FD0307" w:rsidP="00FE58A6">
            <w:pPr>
              <w:contextualSpacing/>
              <w:rPr>
                <w:sz w:val="18"/>
                <w:szCs w:val="18"/>
              </w:rPr>
            </w:pPr>
          </w:p>
          <w:p w:rsidR="00FD0307" w:rsidRPr="00FD0307" w:rsidRDefault="00FD0307" w:rsidP="00FE58A6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ED26A5" w:rsidRDefault="00202CA8" w:rsidP="00FE58A6">
            <w:pPr>
              <w:contextualSpacing/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i/>
                <w:sz w:val="18"/>
                <w:szCs w:val="18"/>
              </w:rPr>
              <w:t xml:space="preserve">Concetti di distanza itineraria, reticolo geografico, coordinate geografiche (latitudine, longitudine, altitudine), scala di rappresentazione, confini, </w:t>
            </w:r>
            <w:r w:rsidR="00FD0307" w:rsidRPr="00FD0307">
              <w:rPr>
                <w:i/>
                <w:sz w:val="18"/>
                <w:szCs w:val="18"/>
              </w:rPr>
              <w:t xml:space="preserve">planisfero, </w:t>
            </w:r>
            <w:r w:rsidR="00FE58A6" w:rsidRPr="00FD0307">
              <w:rPr>
                <w:i/>
                <w:sz w:val="18"/>
                <w:szCs w:val="18"/>
              </w:rPr>
              <w:t>fuso orario</w:t>
            </w:r>
            <w:r w:rsidR="00FE58A6" w:rsidRPr="00FD0307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FD0307" w:rsidRDefault="00FD0307" w:rsidP="00FD0307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0D6C06" w:rsidRDefault="00202CA8" w:rsidP="000D6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57C04">
              <w:rPr>
                <w:sz w:val="18"/>
                <w:szCs w:val="18"/>
              </w:rPr>
              <w:t xml:space="preserve">Si orienta </w:t>
            </w:r>
            <w:r w:rsidR="000D6C06" w:rsidRPr="00FD0307">
              <w:rPr>
                <w:sz w:val="18"/>
                <w:szCs w:val="18"/>
              </w:rPr>
              <w:t>nell</w:t>
            </w:r>
            <w:r w:rsidR="00C57C04">
              <w:rPr>
                <w:sz w:val="18"/>
                <w:szCs w:val="18"/>
              </w:rPr>
              <w:t>a</w:t>
            </w:r>
            <w:r w:rsidR="000D6C06" w:rsidRPr="00FD0307">
              <w:rPr>
                <w:sz w:val="18"/>
                <w:szCs w:val="18"/>
              </w:rPr>
              <w:t xml:space="preserve"> realtà politica europea.</w:t>
            </w:r>
          </w:p>
          <w:p w:rsidR="00FD0307" w:rsidRPr="00FD0307" w:rsidRDefault="00202CA8" w:rsidP="00FD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D0307" w:rsidRPr="00FD0307">
              <w:rPr>
                <w:sz w:val="18"/>
                <w:szCs w:val="18"/>
              </w:rPr>
              <w:t>Propo</w:t>
            </w:r>
            <w:r w:rsidR="00C57C04">
              <w:rPr>
                <w:sz w:val="18"/>
                <w:szCs w:val="18"/>
              </w:rPr>
              <w:t>ne</w:t>
            </w:r>
            <w:r w:rsidR="00FD0307" w:rsidRPr="00FD0307">
              <w:rPr>
                <w:sz w:val="18"/>
                <w:szCs w:val="18"/>
              </w:rPr>
              <w:t xml:space="preserve"> itinerari di viaggio utilizzando cartine e altri strumenti.</w:t>
            </w:r>
          </w:p>
          <w:p w:rsidR="00FD0307" w:rsidRDefault="00202CA8" w:rsidP="00FD0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D0307" w:rsidRPr="00FD0307">
              <w:rPr>
                <w:sz w:val="18"/>
                <w:szCs w:val="18"/>
              </w:rPr>
              <w:t>Utilizza rappresentazioni dello spazio e cartografia (carte fisiche, politiche, fisico-politiche, tematiche; piante)</w:t>
            </w:r>
          </w:p>
          <w:p w:rsidR="00FD0307" w:rsidRDefault="00FD0307" w:rsidP="00FD0307">
            <w:pPr>
              <w:rPr>
                <w:sz w:val="18"/>
                <w:szCs w:val="18"/>
              </w:rPr>
            </w:pPr>
          </w:p>
          <w:p w:rsidR="00FD0307" w:rsidRPr="00FD0307" w:rsidRDefault="00FD0307" w:rsidP="00FD0307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D0307" w:rsidRPr="00FD0307" w:rsidRDefault="00FD0307" w:rsidP="000D6C06">
            <w:pPr>
              <w:rPr>
                <w:sz w:val="18"/>
                <w:szCs w:val="18"/>
              </w:rPr>
            </w:pPr>
          </w:p>
          <w:p w:rsidR="000D6C06" w:rsidRPr="00FD0307" w:rsidRDefault="00202CA8" w:rsidP="000D6C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66464" w:rsidRPr="00FD0307">
              <w:rPr>
                <w:i/>
                <w:sz w:val="18"/>
                <w:szCs w:val="18"/>
              </w:rPr>
              <w:t>Conosce l</w:t>
            </w:r>
            <w:r w:rsidR="000D6C06" w:rsidRPr="00FD0307">
              <w:rPr>
                <w:i/>
                <w:sz w:val="18"/>
                <w:szCs w:val="18"/>
              </w:rPr>
              <w:t>e origini dell’Unione Europea e le sue diverse forme istituzionali.</w:t>
            </w:r>
          </w:p>
          <w:p w:rsidR="000D6C06" w:rsidRPr="00FD0307" w:rsidRDefault="00202CA8" w:rsidP="000D6C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66464" w:rsidRPr="00FD0307">
              <w:rPr>
                <w:i/>
                <w:sz w:val="18"/>
                <w:szCs w:val="18"/>
              </w:rPr>
              <w:t>Conosce l</w:t>
            </w:r>
            <w:r w:rsidR="000D6C06" w:rsidRPr="00FD0307">
              <w:rPr>
                <w:i/>
                <w:sz w:val="18"/>
                <w:szCs w:val="18"/>
              </w:rPr>
              <w:t>’Italia nell’Unione Europea.</w:t>
            </w:r>
          </w:p>
          <w:p w:rsidR="00ED26A5" w:rsidRDefault="000D6C06" w:rsidP="00066464">
            <w:r w:rsidRPr="00FD0307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D0307" w:rsidRDefault="00FD0307" w:rsidP="00FD0307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ED26A5" w:rsidRPr="00431344" w:rsidRDefault="00431344" w:rsidP="004313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C57C04">
              <w:rPr>
                <w:sz w:val="18"/>
                <w:szCs w:val="18"/>
              </w:rPr>
              <w:t>Si orienta</w:t>
            </w:r>
            <w:bookmarkStart w:id="0" w:name="_GoBack"/>
            <w:bookmarkEnd w:id="0"/>
            <w:r w:rsidR="00066464" w:rsidRPr="00431344">
              <w:rPr>
                <w:sz w:val="18"/>
                <w:szCs w:val="18"/>
              </w:rPr>
              <w:t xml:space="preserve"> nella realtà geopolitica extraeuropea.</w:t>
            </w:r>
          </w:p>
          <w:p w:rsidR="00FD0307" w:rsidRDefault="00FD0307">
            <w:pPr>
              <w:rPr>
                <w:sz w:val="18"/>
                <w:szCs w:val="18"/>
              </w:rPr>
            </w:pPr>
          </w:p>
          <w:p w:rsidR="00FD0307" w:rsidRPr="00FD0307" w:rsidRDefault="00FD0307" w:rsidP="00FD0307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066464" w:rsidRPr="00FD0307" w:rsidRDefault="00202CA8" w:rsidP="00066464">
            <w:pPr>
              <w:rPr>
                <w:i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66464" w:rsidRPr="00FD0307">
              <w:rPr>
                <w:i/>
                <w:sz w:val="18"/>
                <w:szCs w:val="18"/>
              </w:rPr>
              <w:t>Conosce aspetti fisici e antropici dei continenti extraeuropei.</w:t>
            </w:r>
          </w:p>
        </w:tc>
        <w:tc>
          <w:tcPr>
            <w:tcW w:w="851" w:type="dxa"/>
            <w:textDirection w:val="btLr"/>
          </w:tcPr>
          <w:p w:rsidR="00ED26A5" w:rsidRPr="00DF7E56" w:rsidRDefault="00ED26A5" w:rsidP="00FB36EB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molto frammentarie poco significative per l’apprendimento, non consolidate. L’</w:t>
            </w:r>
            <w:r w:rsidRPr="00DF7E56">
              <w:rPr>
                <w:b/>
                <w:sz w:val="16"/>
                <w:szCs w:val="16"/>
              </w:rPr>
              <w:t>applicazione delle conoscenze</w:t>
            </w:r>
            <w:r w:rsidRPr="00DF7E56">
              <w:rPr>
                <w:sz w:val="16"/>
                <w:szCs w:val="16"/>
              </w:rPr>
              <w:t xml:space="preserve"> nelle procedure è meccanica e non consapevole.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ED26A5" w:rsidRPr="00ED26A5" w:rsidRDefault="00ED26A5" w:rsidP="00FB36E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ED26A5" w:rsidRPr="00DF7E56" w:rsidRDefault="00ED26A5" w:rsidP="00FB36EB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complete, articolate, interconnesse e consolidate. L’</w:t>
            </w:r>
            <w:r w:rsidRPr="00DF7E56">
              <w:rPr>
                <w:b/>
                <w:sz w:val="16"/>
                <w:szCs w:val="16"/>
              </w:rPr>
              <w:t xml:space="preserve">applicazione delle conoscenze </w:t>
            </w:r>
            <w:r w:rsidRPr="00DF7E56">
              <w:rPr>
                <w:sz w:val="16"/>
                <w:szCs w:val="16"/>
              </w:rPr>
              <w:t xml:space="preserve">nelle procedure e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13640A" w:rsidRDefault="0013640A">
      <w:r>
        <w:br w:type="page"/>
      </w: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13640A" w:rsidRPr="00ED26A5" w:rsidTr="009B54BE">
        <w:tc>
          <w:tcPr>
            <w:tcW w:w="15452" w:type="dxa"/>
            <w:gridSpan w:val="10"/>
          </w:tcPr>
          <w:p w:rsidR="0013640A" w:rsidRPr="00FD0307" w:rsidRDefault="0013640A" w:rsidP="009B54BE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D0307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13640A" w:rsidRPr="00ED26A5" w:rsidTr="009B54BE">
        <w:tc>
          <w:tcPr>
            <w:tcW w:w="9498" w:type="dxa"/>
            <w:gridSpan w:val="3"/>
          </w:tcPr>
          <w:p w:rsidR="0013640A" w:rsidRPr="00FD0307" w:rsidRDefault="007B74E8" w:rsidP="001204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872D2" w:rsidRPr="00FD0307">
              <w:rPr>
                <w:b/>
                <w:sz w:val="18"/>
                <w:szCs w:val="18"/>
              </w:rPr>
              <w:t xml:space="preserve"> </w:t>
            </w:r>
            <w:r w:rsidR="00BC46AF" w:rsidRPr="00FD0307">
              <w:rPr>
                <w:b/>
                <w:sz w:val="18"/>
                <w:szCs w:val="18"/>
              </w:rPr>
              <w:t xml:space="preserve">Regione e sistema territoriale. </w:t>
            </w:r>
            <w:r w:rsidR="000D6C06" w:rsidRPr="00FD0307">
              <w:rPr>
                <w:b/>
                <w:sz w:val="18"/>
                <w:szCs w:val="18"/>
              </w:rPr>
              <w:t>Stabilire relazioni tra ambiente fisico e antropico</w:t>
            </w:r>
            <w:r w:rsidR="008D4ACD" w:rsidRPr="00FD030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7"/>
            <w:vMerge w:val="restart"/>
          </w:tcPr>
          <w:p w:rsidR="0013640A" w:rsidRPr="00ED26A5" w:rsidRDefault="0013640A" w:rsidP="009B54BE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13640A" w:rsidTr="009B54BE">
        <w:tc>
          <w:tcPr>
            <w:tcW w:w="9498" w:type="dxa"/>
            <w:gridSpan w:val="3"/>
          </w:tcPr>
          <w:p w:rsidR="0013640A" w:rsidRPr="00FD0307" w:rsidRDefault="0013640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 e conoscenze di Geografia</w:t>
            </w:r>
          </w:p>
        </w:tc>
        <w:tc>
          <w:tcPr>
            <w:tcW w:w="5954" w:type="dxa"/>
            <w:gridSpan w:val="7"/>
            <w:vMerge/>
          </w:tcPr>
          <w:p w:rsidR="0013640A" w:rsidRDefault="0013640A" w:rsidP="009B54BE"/>
        </w:tc>
      </w:tr>
      <w:tr w:rsidR="0013640A" w:rsidTr="009B54BE">
        <w:tc>
          <w:tcPr>
            <w:tcW w:w="2978" w:type="dxa"/>
          </w:tcPr>
          <w:p w:rsidR="0013640A" w:rsidRPr="00FD0307" w:rsidRDefault="0013640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13640A" w:rsidRPr="00FD0307" w:rsidRDefault="0013640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13640A" w:rsidRPr="00FD0307" w:rsidRDefault="0013640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13640A" w:rsidRPr="00ED26A5" w:rsidRDefault="0013640A" w:rsidP="009B54B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13640A" w:rsidRPr="00ED26A5" w:rsidRDefault="0013640A" w:rsidP="009B54BE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13640A" w:rsidRPr="00ED26A5" w:rsidRDefault="0013640A" w:rsidP="009B54B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13640A" w:rsidRPr="00ED26A5" w:rsidRDefault="0013640A" w:rsidP="009B54B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13640A" w:rsidRPr="00ED26A5" w:rsidRDefault="0013640A" w:rsidP="009B54BE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13640A" w:rsidRPr="00ED26A5" w:rsidRDefault="0013640A" w:rsidP="009B54B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13640A" w:rsidRPr="00ED26A5" w:rsidRDefault="0013640A" w:rsidP="009B54BE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13640A" w:rsidTr="00FE58A6">
        <w:trPr>
          <w:cantSplit/>
          <w:trHeight w:val="8284"/>
        </w:trPr>
        <w:tc>
          <w:tcPr>
            <w:tcW w:w="2978" w:type="dxa"/>
          </w:tcPr>
          <w:p w:rsidR="00FD0307" w:rsidRDefault="00FD0307" w:rsidP="00FD0307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D0307" w:rsidRDefault="00FD0307" w:rsidP="00FE58A6">
            <w:pPr>
              <w:rPr>
                <w:sz w:val="18"/>
                <w:szCs w:val="18"/>
              </w:rPr>
            </w:pPr>
          </w:p>
          <w:p w:rsidR="00FE58A6" w:rsidRPr="00FD0307" w:rsidRDefault="00202CA8" w:rsidP="00FE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sz w:val="18"/>
                <w:szCs w:val="18"/>
              </w:rPr>
              <w:t>Riconosce le varie tipologie degli insediamenti in Europa e in Italia e i fenomeni ad essi correlati.</w:t>
            </w:r>
          </w:p>
          <w:p w:rsidR="00FE58A6" w:rsidRPr="00FD0307" w:rsidRDefault="00202CA8" w:rsidP="00FE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sz w:val="18"/>
                <w:szCs w:val="18"/>
              </w:rPr>
              <w:t>Opera confronti tra realtà territoriali diverse.</w:t>
            </w:r>
          </w:p>
          <w:p w:rsidR="00FE58A6" w:rsidRDefault="00202CA8" w:rsidP="00FE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sz w:val="18"/>
                <w:szCs w:val="18"/>
              </w:rPr>
              <w:t>Riconosce i vari aspetti dei tre settori economici e utilizzare il lessico specifico.</w:t>
            </w:r>
          </w:p>
          <w:p w:rsidR="007B74E8" w:rsidRDefault="007B74E8" w:rsidP="00FE58A6">
            <w:pPr>
              <w:rPr>
                <w:sz w:val="18"/>
                <w:szCs w:val="18"/>
              </w:rPr>
            </w:pPr>
          </w:p>
          <w:p w:rsidR="007B74E8" w:rsidRPr="00FD0307" w:rsidRDefault="007B74E8" w:rsidP="007B74E8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7B74E8" w:rsidRPr="00FD0307" w:rsidRDefault="007B74E8" w:rsidP="00FE58A6">
            <w:pPr>
              <w:rPr>
                <w:sz w:val="18"/>
                <w:szCs w:val="18"/>
              </w:rPr>
            </w:pPr>
          </w:p>
          <w:p w:rsidR="00826B9E" w:rsidRPr="007B74E8" w:rsidRDefault="00202CA8" w:rsidP="00FE58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826B9E" w:rsidRPr="007B74E8">
              <w:rPr>
                <w:i/>
                <w:sz w:val="18"/>
                <w:szCs w:val="18"/>
              </w:rPr>
              <w:t>La popolazione in Europa e in Italia: densità, movimento naturale e flussi migratori.</w:t>
            </w:r>
          </w:p>
          <w:p w:rsidR="0013640A" w:rsidRPr="00FD0307" w:rsidRDefault="00202CA8" w:rsidP="00FE58A6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826B9E" w:rsidRPr="007B74E8">
              <w:rPr>
                <w:i/>
                <w:sz w:val="18"/>
                <w:szCs w:val="18"/>
              </w:rPr>
              <w:t>I tre settori dell’economia in Europa e in Italia.</w:t>
            </w:r>
          </w:p>
        </w:tc>
        <w:tc>
          <w:tcPr>
            <w:tcW w:w="3118" w:type="dxa"/>
          </w:tcPr>
          <w:p w:rsidR="00FD0307" w:rsidRDefault="00FD0307" w:rsidP="00FD0307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D0307" w:rsidRDefault="00FD0307" w:rsidP="000D6C06">
            <w:pPr>
              <w:rPr>
                <w:sz w:val="18"/>
                <w:szCs w:val="18"/>
              </w:rPr>
            </w:pPr>
          </w:p>
          <w:p w:rsidR="000D6C06" w:rsidRPr="00FD0307" w:rsidRDefault="00202CA8" w:rsidP="000D6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D6C06" w:rsidRPr="00FD0307">
              <w:rPr>
                <w:sz w:val="18"/>
                <w:szCs w:val="18"/>
              </w:rPr>
              <w:t>Confronta le caratteristiche geo- politiche degli Stati Europei.</w:t>
            </w:r>
          </w:p>
          <w:p w:rsidR="0013640A" w:rsidRDefault="00202CA8" w:rsidP="000D6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D6C06" w:rsidRPr="00FD0307">
              <w:rPr>
                <w:sz w:val="18"/>
                <w:szCs w:val="18"/>
              </w:rPr>
              <w:t>Individua e descrivere gli aspetti del rapporto uomo-ambiente anche in relazione alle politiche dell’UE.</w:t>
            </w:r>
          </w:p>
          <w:p w:rsidR="007B74E8" w:rsidRDefault="007B74E8" w:rsidP="000D6C06">
            <w:pPr>
              <w:rPr>
                <w:sz w:val="18"/>
                <w:szCs w:val="18"/>
              </w:rPr>
            </w:pPr>
          </w:p>
          <w:p w:rsidR="007B74E8" w:rsidRPr="00FD0307" w:rsidRDefault="007B74E8" w:rsidP="007B74E8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7B74E8" w:rsidRPr="00FD0307" w:rsidRDefault="007B74E8" w:rsidP="007B74E8">
            <w:pPr>
              <w:rPr>
                <w:sz w:val="18"/>
                <w:szCs w:val="18"/>
              </w:rPr>
            </w:pPr>
          </w:p>
          <w:p w:rsidR="000D6C06" w:rsidRPr="007B74E8" w:rsidRDefault="00202CA8" w:rsidP="000D6C0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D6C06" w:rsidRPr="007B74E8">
              <w:rPr>
                <w:i/>
                <w:sz w:val="18"/>
                <w:szCs w:val="18"/>
              </w:rPr>
              <w:t>La popolazione in Europa: densità, movimento naturale e flussi migratori.</w:t>
            </w:r>
          </w:p>
          <w:p w:rsidR="000D6C06" w:rsidRPr="00FD0307" w:rsidRDefault="00202CA8" w:rsidP="007B74E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D6C06" w:rsidRPr="007B74E8">
              <w:rPr>
                <w:i/>
                <w:sz w:val="18"/>
                <w:szCs w:val="18"/>
              </w:rPr>
              <w:t>Ambiente, risorse e condizioni di vita nei Paesi Europei.</w:t>
            </w:r>
          </w:p>
        </w:tc>
        <w:tc>
          <w:tcPr>
            <w:tcW w:w="3402" w:type="dxa"/>
          </w:tcPr>
          <w:p w:rsidR="00FD0307" w:rsidRDefault="00FD0307" w:rsidP="00FD0307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D0307" w:rsidRDefault="00FD0307" w:rsidP="00066464">
            <w:pPr>
              <w:rPr>
                <w:sz w:val="18"/>
                <w:szCs w:val="18"/>
              </w:rPr>
            </w:pPr>
          </w:p>
          <w:p w:rsidR="00066464" w:rsidRPr="00FD0307" w:rsidRDefault="00202CA8" w:rsidP="0006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66464" w:rsidRPr="00FD0307">
              <w:rPr>
                <w:sz w:val="18"/>
                <w:szCs w:val="18"/>
              </w:rPr>
              <w:t>Riconosce le fasi della formazione dello spazio mondiale.</w:t>
            </w:r>
          </w:p>
          <w:p w:rsidR="0013640A" w:rsidRDefault="00202CA8" w:rsidP="0006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66464" w:rsidRPr="00FD0307">
              <w:rPr>
                <w:sz w:val="18"/>
                <w:szCs w:val="18"/>
              </w:rPr>
              <w:t>Ricostrui</w:t>
            </w:r>
            <w:r w:rsidR="00431344">
              <w:rPr>
                <w:sz w:val="18"/>
                <w:szCs w:val="18"/>
              </w:rPr>
              <w:t>sce</w:t>
            </w:r>
            <w:r w:rsidR="00066464" w:rsidRPr="00FD0307">
              <w:rPr>
                <w:sz w:val="18"/>
                <w:szCs w:val="18"/>
              </w:rPr>
              <w:t xml:space="preserve"> autonomamente le principali caratteristiche fisiche, politiche, economiche e culturali di un territorio utilizzando modelli e strumenti diversi.</w:t>
            </w:r>
          </w:p>
          <w:p w:rsidR="007B74E8" w:rsidRPr="00FD0307" w:rsidRDefault="00202CA8" w:rsidP="007B7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B74E8" w:rsidRPr="00FD0307">
              <w:rPr>
                <w:sz w:val="18"/>
                <w:szCs w:val="18"/>
              </w:rPr>
              <w:t>Localizza nel mondo le differenze territoriali dello sviluppo economico.</w:t>
            </w:r>
          </w:p>
          <w:p w:rsidR="007B74E8" w:rsidRPr="00FD0307" w:rsidRDefault="00202CA8" w:rsidP="007B7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B74E8" w:rsidRPr="00FD0307">
              <w:rPr>
                <w:sz w:val="18"/>
                <w:szCs w:val="18"/>
              </w:rPr>
              <w:t>Individua connessioni con situazioni storiche e politiche.</w:t>
            </w:r>
          </w:p>
          <w:p w:rsidR="007B74E8" w:rsidRDefault="00202CA8" w:rsidP="007B7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B74E8" w:rsidRPr="00FD0307">
              <w:rPr>
                <w:sz w:val="18"/>
                <w:szCs w:val="18"/>
              </w:rPr>
              <w:t>Comprende le relazioni tra Italia, Unione Europea e Paesi Extraeuropei</w:t>
            </w:r>
          </w:p>
          <w:p w:rsidR="007B74E8" w:rsidRDefault="007B74E8" w:rsidP="00066464">
            <w:pPr>
              <w:rPr>
                <w:sz w:val="18"/>
                <w:szCs w:val="18"/>
              </w:rPr>
            </w:pPr>
          </w:p>
          <w:p w:rsidR="007B74E8" w:rsidRPr="00FD0307" w:rsidRDefault="007B74E8" w:rsidP="007B74E8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7B74E8" w:rsidRPr="00FD0307" w:rsidRDefault="007B74E8" w:rsidP="00066464">
            <w:pPr>
              <w:rPr>
                <w:sz w:val="18"/>
                <w:szCs w:val="18"/>
              </w:rPr>
            </w:pPr>
          </w:p>
          <w:p w:rsidR="00066464" w:rsidRPr="007B74E8" w:rsidRDefault="00202CA8" w:rsidP="000664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66464" w:rsidRPr="007B74E8">
              <w:rPr>
                <w:i/>
                <w:sz w:val="18"/>
                <w:szCs w:val="18"/>
              </w:rPr>
              <w:t>Elementi, fattori, e processi nella formazione del territorio.</w:t>
            </w:r>
          </w:p>
          <w:p w:rsidR="00066464" w:rsidRDefault="00202CA8" w:rsidP="000664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66464" w:rsidRPr="007B74E8">
              <w:rPr>
                <w:i/>
                <w:sz w:val="18"/>
                <w:szCs w:val="18"/>
              </w:rPr>
              <w:t>Processi storici della formazione degli Stati.</w:t>
            </w:r>
          </w:p>
          <w:p w:rsidR="007B74E8" w:rsidRPr="007B74E8" w:rsidRDefault="00202CA8" w:rsidP="00066464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7B74E8" w:rsidRPr="007B74E8">
              <w:rPr>
                <w:i/>
                <w:sz w:val="18"/>
                <w:szCs w:val="18"/>
              </w:rPr>
              <w:t>Caratteristiche fisiche, politiche, economiche e culturali delle regioni continentali che accomunano gruppi di Paesi Extraeuropei.</w:t>
            </w:r>
          </w:p>
          <w:p w:rsidR="00097E57" w:rsidRPr="00FD0307" w:rsidRDefault="00097E57" w:rsidP="007B74E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13640A" w:rsidRPr="00DF7E56" w:rsidRDefault="0013640A" w:rsidP="009B54BE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molto frammentarie poco significative per l’apprendimento, non consolidate. L’</w:t>
            </w:r>
            <w:r w:rsidRPr="00DF7E56">
              <w:rPr>
                <w:b/>
                <w:sz w:val="16"/>
                <w:szCs w:val="16"/>
              </w:rPr>
              <w:t>applicazione delle conoscenze</w:t>
            </w:r>
            <w:r w:rsidRPr="00DF7E56">
              <w:rPr>
                <w:sz w:val="16"/>
                <w:szCs w:val="16"/>
              </w:rPr>
              <w:t xml:space="preserve"> nelle procedure è meccanica e non consapevole.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13640A" w:rsidRPr="00ED26A5" w:rsidRDefault="0013640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13640A" w:rsidRPr="00ED26A5" w:rsidRDefault="0013640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13640A" w:rsidRPr="00ED26A5" w:rsidRDefault="0013640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13640A" w:rsidRPr="00ED26A5" w:rsidRDefault="0013640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13640A" w:rsidRPr="00ED26A5" w:rsidRDefault="0013640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13640A" w:rsidRPr="00DF7E56" w:rsidRDefault="0013640A" w:rsidP="009B54BE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complete, articolate, interconnesse e consolidate. L’</w:t>
            </w:r>
            <w:r w:rsidRPr="00DF7E56">
              <w:rPr>
                <w:b/>
                <w:sz w:val="16"/>
                <w:szCs w:val="16"/>
              </w:rPr>
              <w:t xml:space="preserve">applicazione delle conoscenze </w:t>
            </w:r>
            <w:r w:rsidRPr="00DF7E56">
              <w:rPr>
                <w:sz w:val="16"/>
                <w:szCs w:val="16"/>
              </w:rPr>
              <w:t xml:space="preserve">nelle procedure e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7B74E8" w:rsidRDefault="007B74E8">
      <w:r>
        <w:br w:type="page"/>
      </w: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13640A" w:rsidRPr="00ED26A5" w:rsidTr="009B54BE">
        <w:tc>
          <w:tcPr>
            <w:tcW w:w="15452" w:type="dxa"/>
            <w:gridSpan w:val="10"/>
          </w:tcPr>
          <w:p w:rsidR="0013640A" w:rsidRPr="00FD0307" w:rsidRDefault="0013640A" w:rsidP="009B54BE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D0307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BC46AF" w:rsidRPr="00ED26A5" w:rsidTr="009B54BE">
        <w:tc>
          <w:tcPr>
            <w:tcW w:w="9498" w:type="dxa"/>
            <w:gridSpan w:val="3"/>
          </w:tcPr>
          <w:p w:rsidR="00BC46AF" w:rsidRPr="00FD0307" w:rsidRDefault="007B74E8" w:rsidP="001204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E872D2" w:rsidRPr="00FD0307">
              <w:rPr>
                <w:b/>
                <w:sz w:val="18"/>
                <w:szCs w:val="18"/>
              </w:rPr>
              <w:t xml:space="preserve"> </w:t>
            </w:r>
            <w:r w:rsidR="000F6FEF" w:rsidRPr="00FD0307">
              <w:rPr>
                <w:b/>
                <w:sz w:val="18"/>
                <w:szCs w:val="18"/>
              </w:rPr>
              <w:t>Paesaggio. Individuare trasformazioni nel paesaggio naturale e antropico.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D0307">
              <w:rPr>
                <w:b/>
                <w:sz w:val="18"/>
                <w:szCs w:val="18"/>
              </w:rPr>
              <w:t>Rappresentare il paesaggio e ricostruirne le caratteristiche in base alle rappresentazioni</w:t>
            </w:r>
            <w:r>
              <w:rPr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954" w:type="dxa"/>
            <w:gridSpan w:val="7"/>
            <w:vMerge w:val="restart"/>
          </w:tcPr>
          <w:p w:rsidR="00BC46AF" w:rsidRPr="00ED26A5" w:rsidRDefault="00BC46AF" w:rsidP="009B54BE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BC46AF" w:rsidTr="009B54BE">
        <w:tc>
          <w:tcPr>
            <w:tcW w:w="9498" w:type="dxa"/>
            <w:gridSpan w:val="3"/>
          </w:tcPr>
          <w:p w:rsidR="00BC46AF" w:rsidRPr="00FD0307" w:rsidRDefault="00BC46AF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 e conoscenze</w:t>
            </w:r>
            <w:r w:rsidR="00217BB3" w:rsidRPr="00FD0307">
              <w:rPr>
                <w:b/>
                <w:sz w:val="18"/>
                <w:szCs w:val="18"/>
              </w:rPr>
              <w:t xml:space="preserve"> di Geografia</w:t>
            </w:r>
          </w:p>
        </w:tc>
        <w:tc>
          <w:tcPr>
            <w:tcW w:w="5954" w:type="dxa"/>
            <w:gridSpan w:val="7"/>
            <w:vMerge/>
          </w:tcPr>
          <w:p w:rsidR="00BC46AF" w:rsidRDefault="00BC46AF" w:rsidP="009B54BE"/>
        </w:tc>
      </w:tr>
      <w:tr w:rsidR="00BC46AF" w:rsidTr="009B54BE">
        <w:tc>
          <w:tcPr>
            <w:tcW w:w="2978" w:type="dxa"/>
          </w:tcPr>
          <w:p w:rsidR="00BC46AF" w:rsidRPr="00FD0307" w:rsidRDefault="00BC46AF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BC46AF" w:rsidRPr="00FD0307" w:rsidRDefault="00BC46AF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BC46AF" w:rsidRPr="00FD0307" w:rsidRDefault="00BC46AF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BC46AF" w:rsidRPr="00ED26A5" w:rsidRDefault="00BC46AF" w:rsidP="009B54B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BC46AF" w:rsidRPr="00ED26A5" w:rsidRDefault="00BC46AF" w:rsidP="009B54BE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BC46AF" w:rsidRPr="00ED26A5" w:rsidRDefault="00BC46AF" w:rsidP="009B54B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BC46AF" w:rsidRPr="00ED26A5" w:rsidRDefault="00BC46AF" w:rsidP="009B54B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BC46AF" w:rsidRPr="00ED26A5" w:rsidRDefault="00BC46AF" w:rsidP="009B54BE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BC46AF" w:rsidRPr="00ED26A5" w:rsidRDefault="00BC46AF" w:rsidP="009B54B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BC46AF" w:rsidRPr="00ED26A5" w:rsidRDefault="00BC46AF" w:rsidP="009B54BE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BC46AF" w:rsidTr="009B54BE">
        <w:trPr>
          <w:cantSplit/>
          <w:trHeight w:val="8284"/>
        </w:trPr>
        <w:tc>
          <w:tcPr>
            <w:tcW w:w="2978" w:type="dxa"/>
          </w:tcPr>
          <w:p w:rsidR="00F70042" w:rsidRDefault="00F70042" w:rsidP="00F70042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70042" w:rsidRDefault="00F70042" w:rsidP="009B54BE">
            <w:pPr>
              <w:rPr>
                <w:sz w:val="18"/>
                <w:szCs w:val="18"/>
              </w:rPr>
            </w:pPr>
          </w:p>
          <w:p w:rsidR="001F4D9F" w:rsidRPr="00FD0307" w:rsidRDefault="00202CA8" w:rsidP="009B5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F4D9F" w:rsidRPr="00FD0307">
              <w:rPr>
                <w:sz w:val="18"/>
                <w:szCs w:val="18"/>
              </w:rPr>
              <w:t>Riconosce e descrivere i principali paesaggi.</w:t>
            </w:r>
          </w:p>
          <w:p w:rsidR="00FE58A6" w:rsidRPr="00FD0307" w:rsidRDefault="00202CA8" w:rsidP="00FE58A6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sz w:val="18"/>
                <w:szCs w:val="18"/>
              </w:rPr>
              <w:t>Riconosce e localizzare i principali fenomeni climatici e ambientali (fisici e antropici).</w:t>
            </w:r>
          </w:p>
          <w:p w:rsidR="00BC46AF" w:rsidRPr="00FD0307" w:rsidRDefault="00202CA8" w:rsidP="009B5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26B9E" w:rsidRPr="00FD0307">
              <w:rPr>
                <w:sz w:val="18"/>
                <w:szCs w:val="18"/>
              </w:rPr>
              <w:t>Individua i vari aspetti degli ambienti fisici e antropici e delle trasformazioni operate dall’uomo utilizzando carte e immagini.</w:t>
            </w:r>
          </w:p>
          <w:p w:rsidR="001F4D9F" w:rsidRDefault="00202CA8" w:rsidP="001F4D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F4D9F" w:rsidRPr="00FD0307">
              <w:rPr>
                <w:sz w:val="18"/>
                <w:szCs w:val="18"/>
              </w:rPr>
              <w:t>Riconosce elementi e fattori dei paesaggi fisici e antropici.</w:t>
            </w:r>
          </w:p>
          <w:p w:rsidR="00F70042" w:rsidRDefault="00F70042" w:rsidP="001F4D9F">
            <w:pPr>
              <w:rPr>
                <w:sz w:val="18"/>
                <w:szCs w:val="18"/>
              </w:rPr>
            </w:pPr>
          </w:p>
          <w:p w:rsidR="00F70042" w:rsidRPr="00FD0307" w:rsidRDefault="00F70042" w:rsidP="00F70042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70042" w:rsidRPr="00FD0307" w:rsidRDefault="00F70042" w:rsidP="001F4D9F">
            <w:pPr>
              <w:rPr>
                <w:sz w:val="18"/>
                <w:szCs w:val="18"/>
              </w:rPr>
            </w:pPr>
          </w:p>
          <w:p w:rsidR="001F4D9F" w:rsidRPr="00F70042" w:rsidRDefault="00202CA8" w:rsidP="001F4D9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1F4D9F" w:rsidRPr="00F70042">
              <w:rPr>
                <w:i/>
                <w:sz w:val="18"/>
                <w:szCs w:val="18"/>
              </w:rPr>
              <w:t>Fenomeni fisici e antropici.</w:t>
            </w:r>
          </w:p>
          <w:p w:rsidR="001F4D9F" w:rsidRPr="00FD0307" w:rsidRDefault="00202CA8" w:rsidP="001F4D9F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1F4D9F" w:rsidRPr="00F70042">
              <w:rPr>
                <w:i/>
                <w:sz w:val="18"/>
                <w:szCs w:val="18"/>
              </w:rPr>
              <w:t>Caratteristiche fisico-antropiche dell’Europa in generale e del territorio italiano in particolare.</w:t>
            </w:r>
          </w:p>
        </w:tc>
        <w:tc>
          <w:tcPr>
            <w:tcW w:w="3118" w:type="dxa"/>
          </w:tcPr>
          <w:p w:rsidR="00F70042" w:rsidRDefault="00F70042" w:rsidP="00F70042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70042" w:rsidRDefault="00F70042" w:rsidP="00066464">
            <w:pPr>
              <w:rPr>
                <w:sz w:val="18"/>
                <w:szCs w:val="18"/>
              </w:rPr>
            </w:pPr>
          </w:p>
          <w:p w:rsidR="00BC46AF" w:rsidRDefault="00202CA8" w:rsidP="00066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66464" w:rsidRPr="00FD0307">
              <w:rPr>
                <w:sz w:val="18"/>
                <w:szCs w:val="18"/>
              </w:rPr>
              <w:t>Riconosce e descrivere c</w:t>
            </w:r>
            <w:r w:rsidR="000D6C06" w:rsidRPr="00FD0307">
              <w:rPr>
                <w:sz w:val="18"/>
                <w:szCs w:val="18"/>
              </w:rPr>
              <w:t>aratteristiche fisico-antropiche di alcuni Stati Europei: regione geografica, aspetti fisici, storia e ordinamento politici, popolazione e società, città e attività economiche.</w:t>
            </w:r>
          </w:p>
          <w:p w:rsidR="00F70042" w:rsidRDefault="00F70042" w:rsidP="00066464">
            <w:pPr>
              <w:rPr>
                <w:sz w:val="18"/>
                <w:szCs w:val="18"/>
              </w:rPr>
            </w:pPr>
          </w:p>
          <w:p w:rsidR="00F70042" w:rsidRPr="00FD0307" w:rsidRDefault="00F70042" w:rsidP="00F70042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70042" w:rsidRDefault="00F70042" w:rsidP="00066464">
            <w:pPr>
              <w:rPr>
                <w:sz w:val="18"/>
                <w:szCs w:val="18"/>
              </w:rPr>
            </w:pPr>
          </w:p>
          <w:p w:rsidR="00F70042" w:rsidRPr="00FD0307" w:rsidRDefault="00202CA8" w:rsidP="00927BAA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927BAA">
              <w:rPr>
                <w:i/>
                <w:sz w:val="18"/>
                <w:szCs w:val="18"/>
              </w:rPr>
              <w:t>Aspetti fisico-antropici</w:t>
            </w:r>
            <w:r w:rsidR="000F0E48" w:rsidRPr="00F70042">
              <w:rPr>
                <w:i/>
                <w:sz w:val="18"/>
                <w:szCs w:val="18"/>
              </w:rPr>
              <w:t xml:space="preserve"> dell</w:t>
            </w:r>
            <w:r w:rsidR="000F0E48">
              <w:rPr>
                <w:i/>
                <w:sz w:val="18"/>
                <w:szCs w:val="18"/>
              </w:rPr>
              <w:t>e regioni e degli Stati d</w:t>
            </w:r>
            <w:r w:rsidR="000F0E48" w:rsidRPr="00F70042">
              <w:rPr>
                <w:i/>
                <w:sz w:val="18"/>
                <w:szCs w:val="18"/>
              </w:rPr>
              <w:t xml:space="preserve">’Europa </w:t>
            </w:r>
            <w:r w:rsidR="000F0E48">
              <w:rPr>
                <w:i/>
                <w:sz w:val="18"/>
                <w:szCs w:val="18"/>
              </w:rPr>
              <w:t>in particolare.</w:t>
            </w:r>
          </w:p>
        </w:tc>
        <w:tc>
          <w:tcPr>
            <w:tcW w:w="3402" w:type="dxa"/>
          </w:tcPr>
          <w:p w:rsidR="00F70042" w:rsidRDefault="00F70042" w:rsidP="00F70042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70042" w:rsidRDefault="00F70042" w:rsidP="00097E57">
            <w:pPr>
              <w:rPr>
                <w:sz w:val="18"/>
                <w:szCs w:val="18"/>
              </w:rPr>
            </w:pPr>
          </w:p>
          <w:p w:rsidR="00097E57" w:rsidRPr="00FD0307" w:rsidRDefault="00202CA8" w:rsidP="00097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97E57" w:rsidRPr="00FD0307">
              <w:rPr>
                <w:sz w:val="18"/>
                <w:szCs w:val="18"/>
              </w:rPr>
              <w:t>Individua e analizza la complessità delle relazioni in un territorio, individuare i luoghi e gli attori coinvolti.</w:t>
            </w:r>
          </w:p>
          <w:p w:rsidR="00BC46AF" w:rsidRDefault="00202CA8" w:rsidP="00097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97E57" w:rsidRPr="00FD0307">
              <w:rPr>
                <w:sz w:val="18"/>
                <w:szCs w:val="18"/>
              </w:rPr>
              <w:t>Localizzare nel mondo le differenze territoriali dello sviluppo economico.</w:t>
            </w:r>
          </w:p>
          <w:p w:rsidR="00F70042" w:rsidRDefault="00F70042" w:rsidP="00097E57">
            <w:pPr>
              <w:rPr>
                <w:sz w:val="18"/>
                <w:szCs w:val="18"/>
              </w:rPr>
            </w:pPr>
          </w:p>
          <w:p w:rsidR="00F70042" w:rsidRPr="00FD0307" w:rsidRDefault="00F70042" w:rsidP="00F70042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70042" w:rsidRPr="00FD0307" w:rsidRDefault="00F70042" w:rsidP="00097E57">
            <w:pPr>
              <w:rPr>
                <w:sz w:val="18"/>
                <w:szCs w:val="18"/>
              </w:rPr>
            </w:pPr>
          </w:p>
          <w:p w:rsidR="00097E57" w:rsidRPr="00F70042" w:rsidRDefault="00202CA8" w:rsidP="00097E5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97E57" w:rsidRPr="00F70042">
              <w:rPr>
                <w:i/>
                <w:sz w:val="18"/>
                <w:szCs w:val="18"/>
              </w:rPr>
              <w:t>Caratteristiche degli ambienti naturali extraeuropei e loro rapporto con le popolazioni che li abitano.</w:t>
            </w:r>
          </w:p>
          <w:p w:rsidR="00097E57" w:rsidRPr="00FD0307" w:rsidRDefault="00202CA8" w:rsidP="00097E5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97E57" w:rsidRPr="00F70042">
              <w:rPr>
                <w:i/>
                <w:sz w:val="18"/>
                <w:szCs w:val="18"/>
              </w:rPr>
              <w:t>Fatti e problemi della realtà attuale legati all’influenza di fattori geografici su scala mondiale (povertà e ricchezza, immigrazione ed emigrazione, inquinamento, uso delle risorse…).</w:t>
            </w:r>
          </w:p>
        </w:tc>
        <w:tc>
          <w:tcPr>
            <w:tcW w:w="851" w:type="dxa"/>
            <w:textDirection w:val="btLr"/>
          </w:tcPr>
          <w:p w:rsidR="00BC46AF" w:rsidRPr="00DF7E56" w:rsidRDefault="00BC46AF" w:rsidP="009B54BE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molto frammentarie poco significative per l’apprendimento, non consolidate. L’</w:t>
            </w:r>
            <w:r w:rsidRPr="00DF7E56">
              <w:rPr>
                <w:b/>
                <w:sz w:val="16"/>
                <w:szCs w:val="16"/>
              </w:rPr>
              <w:t>applicazione delle conoscenze</w:t>
            </w:r>
            <w:r w:rsidRPr="00DF7E56">
              <w:rPr>
                <w:sz w:val="16"/>
                <w:szCs w:val="16"/>
              </w:rPr>
              <w:t xml:space="preserve"> nelle procedure è meccanica e non consapevole.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BC46AF" w:rsidRPr="00ED26A5" w:rsidRDefault="00BC46AF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BC46AF" w:rsidRPr="00ED26A5" w:rsidRDefault="00BC46AF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BC46AF" w:rsidRPr="00ED26A5" w:rsidRDefault="00BC46AF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BC46AF" w:rsidRPr="00ED26A5" w:rsidRDefault="00BC46AF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BC46AF" w:rsidRPr="00ED26A5" w:rsidRDefault="00BC46AF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BC46AF" w:rsidRPr="00DF7E56" w:rsidRDefault="00BC46AF" w:rsidP="009B54BE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complete, articolate, interconnesse e consolidate. L’</w:t>
            </w:r>
            <w:r w:rsidRPr="00DF7E56">
              <w:rPr>
                <w:b/>
                <w:sz w:val="16"/>
                <w:szCs w:val="16"/>
              </w:rPr>
              <w:t xml:space="preserve">applicazione delle conoscenze </w:t>
            </w:r>
            <w:r w:rsidRPr="00DF7E56">
              <w:rPr>
                <w:sz w:val="16"/>
                <w:szCs w:val="16"/>
              </w:rPr>
              <w:t xml:space="preserve">nelle procedure e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F70042" w:rsidRDefault="00F70042">
      <w:r>
        <w:br w:type="page"/>
      </w: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4A6D4A" w:rsidRPr="00ED26A5" w:rsidTr="009B54BE">
        <w:tc>
          <w:tcPr>
            <w:tcW w:w="15452" w:type="dxa"/>
            <w:gridSpan w:val="10"/>
          </w:tcPr>
          <w:p w:rsidR="004A6D4A" w:rsidRPr="00FD0307" w:rsidRDefault="004A6D4A" w:rsidP="009B54BE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</w:rPr>
            </w:pPr>
            <w:r w:rsidRPr="00FD0307">
              <w:rPr>
                <w:rFonts w:eastAsia="Times New Roman"/>
                <w:b/>
                <w:bCs/>
                <w:sz w:val="18"/>
                <w:szCs w:val="18"/>
              </w:rPr>
              <w:lastRenderedPageBreak/>
              <w:t>Scuola Secondaria di Primo Grado</w:t>
            </w:r>
          </w:p>
        </w:tc>
      </w:tr>
      <w:tr w:rsidR="004A6D4A" w:rsidRPr="00ED26A5" w:rsidTr="009B54BE">
        <w:tc>
          <w:tcPr>
            <w:tcW w:w="9498" w:type="dxa"/>
            <w:gridSpan w:val="3"/>
          </w:tcPr>
          <w:p w:rsidR="004A6D4A" w:rsidRPr="00FD0307" w:rsidRDefault="00E872D2" w:rsidP="00120427">
            <w:pPr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 xml:space="preserve">4 </w:t>
            </w:r>
            <w:r w:rsidR="00BC46AF" w:rsidRPr="00FD0307">
              <w:rPr>
                <w:b/>
                <w:sz w:val="18"/>
                <w:szCs w:val="18"/>
              </w:rPr>
              <w:t>Linguaggio. Comprendere e utilizzare i linguaggi e gli strumenti specifici della disciplina</w:t>
            </w:r>
            <w:r w:rsidR="008D4ACD" w:rsidRPr="00FD0307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954" w:type="dxa"/>
            <w:gridSpan w:val="7"/>
            <w:vMerge w:val="restart"/>
          </w:tcPr>
          <w:p w:rsidR="004A6D4A" w:rsidRPr="00ED26A5" w:rsidRDefault="004A6D4A" w:rsidP="009B54BE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4A6D4A" w:rsidTr="009B54BE">
        <w:tc>
          <w:tcPr>
            <w:tcW w:w="9498" w:type="dxa"/>
            <w:gridSpan w:val="3"/>
          </w:tcPr>
          <w:p w:rsidR="004A6D4A" w:rsidRPr="00FD0307" w:rsidRDefault="004A6D4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 e conoscenze</w:t>
            </w:r>
            <w:r w:rsidR="00217BB3" w:rsidRPr="00FD0307">
              <w:rPr>
                <w:b/>
                <w:sz w:val="18"/>
                <w:szCs w:val="18"/>
              </w:rPr>
              <w:t xml:space="preserve"> di Geografia</w:t>
            </w:r>
          </w:p>
        </w:tc>
        <w:tc>
          <w:tcPr>
            <w:tcW w:w="5954" w:type="dxa"/>
            <w:gridSpan w:val="7"/>
            <w:vMerge/>
          </w:tcPr>
          <w:p w:rsidR="004A6D4A" w:rsidRDefault="004A6D4A" w:rsidP="009B54BE"/>
        </w:tc>
      </w:tr>
      <w:tr w:rsidR="004A6D4A" w:rsidTr="009B54BE">
        <w:tc>
          <w:tcPr>
            <w:tcW w:w="2978" w:type="dxa"/>
          </w:tcPr>
          <w:p w:rsidR="004A6D4A" w:rsidRPr="00FD0307" w:rsidRDefault="004A6D4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1</w:t>
            </w:r>
          </w:p>
        </w:tc>
        <w:tc>
          <w:tcPr>
            <w:tcW w:w="3118" w:type="dxa"/>
          </w:tcPr>
          <w:p w:rsidR="004A6D4A" w:rsidRPr="00FD0307" w:rsidRDefault="004A6D4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2</w:t>
            </w:r>
          </w:p>
        </w:tc>
        <w:tc>
          <w:tcPr>
            <w:tcW w:w="3402" w:type="dxa"/>
          </w:tcPr>
          <w:p w:rsidR="004A6D4A" w:rsidRPr="00FD0307" w:rsidRDefault="004A6D4A" w:rsidP="009B54BE">
            <w:pPr>
              <w:jc w:val="center"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Classe 3</w:t>
            </w:r>
          </w:p>
        </w:tc>
        <w:tc>
          <w:tcPr>
            <w:tcW w:w="851" w:type="dxa"/>
            <w:vAlign w:val="bottom"/>
          </w:tcPr>
          <w:p w:rsidR="004A6D4A" w:rsidRPr="00ED26A5" w:rsidRDefault="004A6D4A" w:rsidP="009B54B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4A6D4A" w:rsidRPr="00ED26A5" w:rsidRDefault="004A6D4A" w:rsidP="009B54BE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4A6D4A" w:rsidRPr="00ED26A5" w:rsidRDefault="004A6D4A" w:rsidP="009B54BE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4A6D4A" w:rsidRPr="00ED26A5" w:rsidRDefault="004A6D4A" w:rsidP="009B54B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4A6D4A" w:rsidRPr="00ED26A5" w:rsidRDefault="004A6D4A" w:rsidP="009B54BE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4A6D4A" w:rsidRPr="00ED26A5" w:rsidRDefault="004A6D4A" w:rsidP="009B54BE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4A6D4A" w:rsidRPr="00ED26A5" w:rsidRDefault="004A6D4A" w:rsidP="009B54BE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4A6D4A" w:rsidTr="009B54BE">
        <w:trPr>
          <w:cantSplit/>
          <w:trHeight w:val="8284"/>
        </w:trPr>
        <w:tc>
          <w:tcPr>
            <w:tcW w:w="2978" w:type="dxa"/>
          </w:tcPr>
          <w:p w:rsidR="00F70042" w:rsidRDefault="00F70042" w:rsidP="00F70042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70042" w:rsidRDefault="00F70042" w:rsidP="00826B9E">
            <w:pPr>
              <w:rPr>
                <w:sz w:val="18"/>
                <w:szCs w:val="18"/>
              </w:rPr>
            </w:pPr>
          </w:p>
          <w:p w:rsidR="00826B9E" w:rsidRPr="00FD0307" w:rsidRDefault="00202CA8" w:rsidP="00826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1F4D9F" w:rsidRPr="00FD0307">
              <w:rPr>
                <w:sz w:val="18"/>
                <w:szCs w:val="18"/>
              </w:rPr>
              <w:t>Descrive i vari aspetti degli ambienti fisici e antropici e delle trasformazioni operate dall’uomo utilizzando carte e immagini anche in formato digitale.</w:t>
            </w:r>
          </w:p>
          <w:p w:rsidR="004A6D4A" w:rsidRDefault="004A6D4A" w:rsidP="00826B9E">
            <w:pPr>
              <w:rPr>
                <w:sz w:val="18"/>
                <w:szCs w:val="18"/>
              </w:rPr>
            </w:pPr>
          </w:p>
          <w:p w:rsidR="00F70042" w:rsidRPr="00FD0307" w:rsidRDefault="00F70042" w:rsidP="00F70042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70042" w:rsidRDefault="00F70042" w:rsidP="00826B9E">
            <w:pPr>
              <w:rPr>
                <w:sz w:val="18"/>
                <w:szCs w:val="18"/>
              </w:rPr>
            </w:pPr>
          </w:p>
          <w:p w:rsidR="00F70042" w:rsidRPr="00F70042" w:rsidRDefault="00202CA8" w:rsidP="00F7004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F70042" w:rsidRPr="00F70042">
              <w:rPr>
                <w:i/>
                <w:sz w:val="18"/>
                <w:szCs w:val="18"/>
              </w:rPr>
              <w:t>Rappresentazione dello spazio e cartografia (carte fisiche, politiche, fisico-politiche, tematiche).</w:t>
            </w:r>
          </w:p>
          <w:p w:rsidR="00F70042" w:rsidRPr="00F70042" w:rsidRDefault="00202CA8" w:rsidP="00F7004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F70042" w:rsidRPr="00F70042">
              <w:rPr>
                <w:i/>
                <w:sz w:val="18"/>
                <w:szCs w:val="18"/>
              </w:rPr>
              <w:t>Principali forme di rappresentazione grafica (ideogrammi, istogrammi, aerogrammi…).</w:t>
            </w:r>
          </w:p>
          <w:p w:rsidR="00F70042" w:rsidRPr="00FD0307" w:rsidRDefault="00F70042" w:rsidP="00826B9E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F70042" w:rsidRDefault="00F70042" w:rsidP="00F70042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70042" w:rsidRDefault="00F70042" w:rsidP="00FE58A6">
            <w:pPr>
              <w:rPr>
                <w:sz w:val="18"/>
                <w:szCs w:val="18"/>
              </w:rPr>
            </w:pPr>
          </w:p>
          <w:p w:rsidR="00FE58A6" w:rsidRPr="00FD0307" w:rsidRDefault="00202CA8" w:rsidP="00FE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sz w:val="18"/>
                <w:szCs w:val="18"/>
              </w:rPr>
              <w:t>Disegna, utilizzando una simbologia convenzionale, schizzi di carte dell’Europa e degli Stati Europei, carte tematiche e grafici.</w:t>
            </w:r>
          </w:p>
          <w:p w:rsidR="00FE58A6" w:rsidRPr="00FD0307" w:rsidRDefault="00202CA8" w:rsidP="00FE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E58A6" w:rsidRPr="00FD0307">
              <w:rPr>
                <w:sz w:val="18"/>
                <w:szCs w:val="18"/>
              </w:rPr>
              <w:t>Legge e interpretare statistiche, carte topografiche, tematiche e storiche, grafici, cartogrammi, fotografie da terra e aeree e immagini da satellite.</w:t>
            </w:r>
          </w:p>
          <w:p w:rsidR="00FE58A6" w:rsidRDefault="00202CA8" w:rsidP="00FE5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66464" w:rsidRPr="00FD0307">
              <w:rPr>
                <w:sz w:val="18"/>
                <w:szCs w:val="18"/>
              </w:rPr>
              <w:t>Usa rappresentazioni</w:t>
            </w:r>
            <w:r w:rsidR="00FE58A6" w:rsidRPr="00FD0307">
              <w:rPr>
                <w:sz w:val="18"/>
                <w:szCs w:val="18"/>
              </w:rPr>
              <w:t xml:space="preserve"> dello spazio e cartografia (carte fisiche, politiche, fisico-politiche, tematiche; piante).</w:t>
            </w:r>
          </w:p>
          <w:p w:rsidR="00F70042" w:rsidRDefault="00F70042" w:rsidP="00FE58A6">
            <w:pPr>
              <w:rPr>
                <w:sz w:val="18"/>
                <w:szCs w:val="18"/>
              </w:rPr>
            </w:pPr>
          </w:p>
          <w:p w:rsidR="00F70042" w:rsidRPr="00FD0307" w:rsidRDefault="00F70042" w:rsidP="00F70042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70042" w:rsidRDefault="00F70042" w:rsidP="00FE58A6">
            <w:pPr>
              <w:rPr>
                <w:sz w:val="18"/>
                <w:szCs w:val="18"/>
              </w:rPr>
            </w:pPr>
          </w:p>
          <w:p w:rsidR="00FE58A6" w:rsidRPr="000F0E48" w:rsidRDefault="00202CA8" w:rsidP="00FE58A6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F0E48" w:rsidRPr="000F0E48">
              <w:rPr>
                <w:i/>
                <w:sz w:val="18"/>
                <w:szCs w:val="18"/>
              </w:rPr>
              <w:t>P</w:t>
            </w:r>
            <w:r w:rsidR="00FE58A6" w:rsidRPr="000F0E48">
              <w:rPr>
                <w:i/>
                <w:sz w:val="18"/>
                <w:szCs w:val="18"/>
              </w:rPr>
              <w:t>rincipali forme di rappresentazione grafica (ideogrammi, istogrammi, aerogrammi…).</w:t>
            </w:r>
          </w:p>
          <w:p w:rsidR="00FE58A6" w:rsidRPr="00FD0307" w:rsidRDefault="00202CA8" w:rsidP="000F0E48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F0E48" w:rsidRPr="000F0E48">
              <w:rPr>
                <w:i/>
                <w:sz w:val="18"/>
                <w:szCs w:val="18"/>
              </w:rPr>
              <w:t>C</w:t>
            </w:r>
            <w:r w:rsidR="00FE58A6" w:rsidRPr="000F0E48">
              <w:rPr>
                <w:i/>
                <w:sz w:val="18"/>
                <w:szCs w:val="18"/>
              </w:rPr>
              <w:t>oncetti</w:t>
            </w:r>
            <w:r w:rsidR="000F0E48" w:rsidRPr="000F0E48">
              <w:rPr>
                <w:i/>
                <w:sz w:val="18"/>
                <w:szCs w:val="18"/>
              </w:rPr>
              <w:t xml:space="preserve"> approfonditi</w:t>
            </w:r>
            <w:r w:rsidR="00FE58A6" w:rsidRPr="000F0E48">
              <w:rPr>
                <w:i/>
                <w:sz w:val="18"/>
                <w:szCs w:val="18"/>
              </w:rPr>
              <w:t xml:space="preserve"> di distanza itineraria, reticolo geografico, coordinate geografiche (latitudine, longitudine, altitudine), fuso orario.</w:t>
            </w:r>
          </w:p>
        </w:tc>
        <w:tc>
          <w:tcPr>
            <w:tcW w:w="3402" w:type="dxa"/>
          </w:tcPr>
          <w:p w:rsidR="00F70042" w:rsidRDefault="00F70042" w:rsidP="00F70042">
            <w:pPr>
              <w:contextualSpacing/>
              <w:rPr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Abilità</w:t>
            </w:r>
          </w:p>
          <w:p w:rsidR="00F70042" w:rsidRDefault="00F70042" w:rsidP="00097E57">
            <w:pPr>
              <w:rPr>
                <w:sz w:val="18"/>
                <w:szCs w:val="18"/>
              </w:rPr>
            </w:pPr>
          </w:p>
          <w:p w:rsidR="00097E57" w:rsidRPr="00FD0307" w:rsidRDefault="00202CA8" w:rsidP="00097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97E57" w:rsidRPr="00FD0307">
              <w:rPr>
                <w:sz w:val="18"/>
                <w:szCs w:val="18"/>
              </w:rPr>
              <w:t>Utilizza i diversi sistemi di rappresentazione cartografica in relazione agli scopi.</w:t>
            </w:r>
          </w:p>
          <w:p w:rsidR="00097E57" w:rsidRPr="00FD0307" w:rsidRDefault="00202CA8" w:rsidP="00097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97E57" w:rsidRPr="00FD0307">
              <w:rPr>
                <w:sz w:val="18"/>
                <w:szCs w:val="18"/>
              </w:rPr>
              <w:t>Espo</w:t>
            </w:r>
            <w:r w:rsidR="00431344">
              <w:rPr>
                <w:sz w:val="18"/>
                <w:szCs w:val="18"/>
              </w:rPr>
              <w:t>ne</w:t>
            </w:r>
            <w:r w:rsidR="00097E57" w:rsidRPr="00FD0307">
              <w:rPr>
                <w:sz w:val="18"/>
                <w:szCs w:val="18"/>
              </w:rPr>
              <w:t xml:space="preserve"> le conoscenze utilizzando un linguaggio appropriato, in modo coerente e strutturato.</w:t>
            </w:r>
          </w:p>
          <w:p w:rsidR="004A6D4A" w:rsidRDefault="00202CA8" w:rsidP="00097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097E57" w:rsidRPr="00FD0307">
              <w:rPr>
                <w:sz w:val="18"/>
                <w:szCs w:val="18"/>
              </w:rPr>
              <w:t>Organizz</w:t>
            </w:r>
            <w:r w:rsidR="00431344">
              <w:rPr>
                <w:sz w:val="18"/>
                <w:szCs w:val="18"/>
              </w:rPr>
              <w:t>a</w:t>
            </w:r>
            <w:r w:rsidR="00097E57" w:rsidRPr="00FD0307">
              <w:rPr>
                <w:sz w:val="18"/>
                <w:szCs w:val="18"/>
              </w:rPr>
              <w:t xml:space="preserve"> le conoscenze secondo mappe concettuali.</w:t>
            </w:r>
          </w:p>
          <w:p w:rsidR="00F70042" w:rsidRDefault="00F70042" w:rsidP="00097E57">
            <w:pPr>
              <w:rPr>
                <w:sz w:val="18"/>
                <w:szCs w:val="18"/>
              </w:rPr>
            </w:pPr>
          </w:p>
          <w:p w:rsidR="00F70042" w:rsidRPr="00FD0307" w:rsidRDefault="00F70042" w:rsidP="00F70042">
            <w:pPr>
              <w:contextualSpacing/>
              <w:rPr>
                <w:b/>
                <w:sz w:val="18"/>
                <w:szCs w:val="18"/>
              </w:rPr>
            </w:pPr>
            <w:r w:rsidRPr="00FD0307">
              <w:rPr>
                <w:b/>
                <w:sz w:val="18"/>
                <w:szCs w:val="18"/>
              </w:rPr>
              <w:t>Conoscenze</w:t>
            </w:r>
          </w:p>
          <w:p w:rsidR="00F70042" w:rsidRPr="00FD0307" w:rsidRDefault="00F70042" w:rsidP="00097E57">
            <w:pPr>
              <w:rPr>
                <w:sz w:val="18"/>
                <w:szCs w:val="18"/>
              </w:rPr>
            </w:pPr>
          </w:p>
          <w:p w:rsidR="00097E57" w:rsidRPr="000F0E48" w:rsidRDefault="00202CA8" w:rsidP="00097E5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97E57" w:rsidRPr="000F0E48">
              <w:rPr>
                <w:i/>
                <w:sz w:val="18"/>
                <w:szCs w:val="18"/>
              </w:rPr>
              <w:t>Nuovi strumenti e metodi di rappresentazione dello spazio geografico.</w:t>
            </w:r>
          </w:p>
          <w:p w:rsidR="00097E57" w:rsidRPr="00FD0307" w:rsidRDefault="00202CA8" w:rsidP="00097E57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  <w:r w:rsidR="00097E57" w:rsidRPr="000F0E48">
              <w:rPr>
                <w:i/>
                <w:sz w:val="18"/>
                <w:szCs w:val="18"/>
              </w:rPr>
              <w:t>Linguaggio specifico della disciplina.</w:t>
            </w:r>
          </w:p>
        </w:tc>
        <w:tc>
          <w:tcPr>
            <w:tcW w:w="851" w:type="dxa"/>
            <w:textDirection w:val="btLr"/>
          </w:tcPr>
          <w:p w:rsidR="004A6D4A" w:rsidRPr="00DF7E56" w:rsidRDefault="004A6D4A" w:rsidP="009B54BE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molto frammentarie poco significative per l’apprendimento, non consolidate. L’</w:t>
            </w:r>
            <w:r w:rsidRPr="00DF7E56">
              <w:rPr>
                <w:b/>
                <w:sz w:val="16"/>
                <w:szCs w:val="16"/>
              </w:rPr>
              <w:t>applicazione delle conoscenze</w:t>
            </w:r>
            <w:r w:rsidRPr="00DF7E56">
              <w:rPr>
                <w:sz w:val="16"/>
                <w:szCs w:val="16"/>
              </w:rPr>
              <w:t xml:space="preserve"> nelle procedure è meccanica e non consapevole.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4A6D4A" w:rsidRPr="00ED26A5" w:rsidRDefault="004A6D4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4A6D4A" w:rsidRPr="00ED26A5" w:rsidRDefault="004A6D4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4A6D4A" w:rsidRPr="00ED26A5" w:rsidRDefault="004A6D4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4A6D4A" w:rsidRPr="00ED26A5" w:rsidRDefault="004A6D4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>
              <w:rPr>
                <w:sz w:val="18"/>
              </w:rPr>
              <w:t xml:space="preserve"> 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4A6D4A" w:rsidRPr="00ED26A5" w:rsidRDefault="004A6D4A" w:rsidP="009B54BE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4A6D4A" w:rsidRPr="00DF7E56" w:rsidRDefault="004A6D4A" w:rsidP="009B54BE">
            <w:pPr>
              <w:ind w:left="113" w:right="113"/>
              <w:jc w:val="both"/>
              <w:rPr>
                <w:sz w:val="16"/>
                <w:szCs w:val="16"/>
              </w:rPr>
            </w:pPr>
            <w:r w:rsidRPr="00DF7E56">
              <w:rPr>
                <w:sz w:val="16"/>
                <w:szCs w:val="16"/>
              </w:rPr>
              <w:t xml:space="preserve">Le </w:t>
            </w:r>
            <w:r w:rsidRPr="00DF7E56">
              <w:rPr>
                <w:b/>
                <w:sz w:val="16"/>
                <w:szCs w:val="16"/>
              </w:rPr>
              <w:t>conoscenze</w:t>
            </w:r>
            <w:r w:rsidRPr="00DF7E56">
              <w:rPr>
                <w:sz w:val="16"/>
                <w:szCs w:val="16"/>
              </w:rPr>
              <w:t xml:space="preserve"> sono complete, articolate, interconnesse e consolidate. L’</w:t>
            </w:r>
            <w:r w:rsidRPr="00DF7E56">
              <w:rPr>
                <w:b/>
                <w:sz w:val="16"/>
                <w:szCs w:val="16"/>
              </w:rPr>
              <w:t xml:space="preserve">applicazione delle conoscenze </w:t>
            </w:r>
            <w:r w:rsidRPr="00DF7E56">
              <w:rPr>
                <w:sz w:val="16"/>
                <w:szCs w:val="16"/>
              </w:rPr>
              <w:t xml:space="preserve">nelle procedure e le </w:t>
            </w:r>
            <w:r w:rsidRPr="00DF7E56">
              <w:rPr>
                <w:b/>
                <w:sz w:val="16"/>
                <w:szCs w:val="16"/>
              </w:rPr>
              <w:t>abilità</w:t>
            </w:r>
            <w:r w:rsidRPr="00DF7E56">
              <w:rPr>
                <w:sz w:val="16"/>
                <w:szCs w:val="16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D26A5" w:rsidRDefault="00ED26A5"/>
    <w:sectPr w:rsidR="00ED26A5" w:rsidSect="00ED26A5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7D46"/>
    <w:multiLevelType w:val="hybridMultilevel"/>
    <w:tmpl w:val="9366215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343B7"/>
    <w:multiLevelType w:val="hybridMultilevel"/>
    <w:tmpl w:val="508C85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1966CB"/>
    <w:multiLevelType w:val="hybridMultilevel"/>
    <w:tmpl w:val="7A8A5C42"/>
    <w:lvl w:ilvl="0" w:tplc="3AC04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A5"/>
    <w:rsid w:val="00066464"/>
    <w:rsid w:val="00097E57"/>
    <w:rsid w:val="000D6C06"/>
    <w:rsid w:val="000F0E48"/>
    <w:rsid w:val="000F6FEF"/>
    <w:rsid w:val="00120427"/>
    <w:rsid w:val="0013640A"/>
    <w:rsid w:val="001F4D9F"/>
    <w:rsid w:val="00202CA8"/>
    <w:rsid w:val="00217BB3"/>
    <w:rsid w:val="003F43CD"/>
    <w:rsid w:val="00402CA1"/>
    <w:rsid w:val="00431344"/>
    <w:rsid w:val="004A6D4A"/>
    <w:rsid w:val="005163EB"/>
    <w:rsid w:val="00612C04"/>
    <w:rsid w:val="006D083E"/>
    <w:rsid w:val="007B74E8"/>
    <w:rsid w:val="00826B9E"/>
    <w:rsid w:val="008D4ACD"/>
    <w:rsid w:val="00927BAA"/>
    <w:rsid w:val="00950BB9"/>
    <w:rsid w:val="00A44C2B"/>
    <w:rsid w:val="00BC46AF"/>
    <w:rsid w:val="00C57C04"/>
    <w:rsid w:val="00C84451"/>
    <w:rsid w:val="00C86D1D"/>
    <w:rsid w:val="00DC1C3B"/>
    <w:rsid w:val="00DF7E56"/>
    <w:rsid w:val="00E872D2"/>
    <w:rsid w:val="00ED26A5"/>
    <w:rsid w:val="00F70042"/>
    <w:rsid w:val="00FB36EB"/>
    <w:rsid w:val="00FD0307"/>
    <w:rsid w:val="00FD4C1D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D1FB"/>
  <w15:docId w15:val="{0E371A01-28ED-44ED-9627-DC6C5FD8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4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2C04"/>
    <w:pPr>
      <w:tabs>
        <w:tab w:val="left" w:pos="708"/>
      </w:tabs>
      <w:suppressAutoHyphens/>
      <w:ind w:left="720"/>
    </w:pPr>
    <w:rPr>
      <w:rFonts w:ascii="Calibri" w:eastAsia="Droid San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4</cp:revision>
  <cp:lastPrinted>2018-03-14T10:53:00Z</cp:lastPrinted>
  <dcterms:created xsi:type="dcterms:W3CDTF">2018-05-06T13:49:00Z</dcterms:created>
  <dcterms:modified xsi:type="dcterms:W3CDTF">2018-05-13T14:31:00Z</dcterms:modified>
</cp:coreProperties>
</file>