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132C" w:rsidRPr="00F8132C" w:rsidRDefault="00B6383E" w:rsidP="00F8132C">
      <w:pPr>
        <w:pStyle w:val="normal"/>
        <w:tabs>
          <w:tab w:val="left" w:pos="2268"/>
        </w:tabs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-645160</wp:posOffset>
            </wp:positionV>
            <wp:extent cx="494665" cy="542290"/>
            <wp:effectExtent l="19050" t="0" r="63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7F7" w:rsidRPr="00A467F7">
        <w:rPr>
          <w:noProof/>
        </w:rPr>
        <w:pict>
          <v:rect id="_x0000_s1031" style="position:absolute;left:0;text-align:left;margin-left:-29.7pt;margin-top:-55.25pt;width:110.25pt;height:21.75pt;z-index:251656704;mso-position-horizontal-relative:text;mso-position-vertical-relative:text" strokecolor="white"/>
        </w:pict>
      </w:r>
      <w:r w:rsidR="00F8132C" w:rsidRPr="00F8132C">
        <w:rPr>
          <w:b/>
          <w:bCs/>
        </w:rPr>
        <w:t>ISTITUTO COMPRENSIVO DI PORTO TOLLE</w:t>
      </w:r>
    </w:p>
    <w:p w:rsidR="00F8132C" w:rsidRPr="00F8132C" w:rsidRDefault="00F8132C" w:rsidP="00F8132C">
      <w:pPr>
        <w:pStyle w:val="normal"/>
        <w:tabs>
          <w:tab w:val="left" w:pos="2268"/>
        </w:tabs>
        <w:jc w:val="center"/>
        <w:rPr>
          <w:b/>
          <w:bCs/>
        </w:rPr>
      </w:pPr>
      <w:r w:rsidRPr="00F8132C">
        <w:rPr>
          <w:b/>
          <w:bCs/>
        </w:rPr>
        <w:t>Scuola dell’Infanzia, Primaria, Secondaria 1° del Comune di Porto Tolle</w:t>
      </w:r>
    </w:p>
    <w:p w:rsidR="00F8132C" w:rsidRPr="00F8132C" w:rsidRDefault="00F8132C" w:rsidP="00F8132C">
      <w:pPr>
        <w:pStyle w:val="normal"/>
        <w:tabs>
          <w:tab w:val="left" w:pos="2268"/>
        </w:tabs>
        <w:jc w:val="center"/>
        <w:rPr>
          <w:b/>
          <w:bCs/>
        </w:rPr>
      </w:pPr>
      <w:r w:rsidRPr="00F8132C">
        <w:rPr>
          <w:b/>
          <w:bCs/>
        </w:rPr>
        <w:t>Via Brunetti, 17-45018 Porto Tolle (Ro)</w:t>
      </w:r>
    </w:p>
    <w:p w:rsidR="00F8132C" w:rsidRPr="00F8132C" w:rsidRDefault="00F8132C" w:rsidP="00F8132C">
      <w:pPr>
        <w:pStyle w:val="normal"/>
        <w:tabs>
          <w:tab w:val="left" w:pos="2268"/>
        </w:tabs>
        <w:jc w:val="center"/>
        <w:rPr>
          <w:b/>
          <w:bCs/>
        </w:rPr>
      </w:pPr>
      <w:r w:rsidRPr="00F8132C">
        <w:rPr>
          <w:b/>
          <w:bCs/>
        </w:rPr>
        <w:t>Tel.0426/81259 Fax 0426/391160</w:t>
      </w:r>
    </w:p>
    <w:p w:rsidR="00F8132C" w:rsidRPr="00F8132C" w:rsidRDefault="00F8132C" w:rsidP="00F8132C">
      <w:pPr>
        <w:pStyle w:val="normal"/>
        <w:tabs>
          <w:tab w:val="left" w:pos="2268"/>
        </w:tabs>
        <w:jc w:val="center"/>
        <w:rPr>
          <w:b/>
          <w:bCs/>
        </w:rPr>
      </w:pPr>
      <w:r w:rsidRPr="00F8132C">
        <w:rPr>
          <w:b/>
          <w:bCs/>
        </w:rPr>
        <w:t>E-mail segreteria@scuolabrunetti.it</w:t>
      </w:r>
    </w:p>
    <w:p w:rsidR="00F8132C" w:rsidRPr="00F8132C" w:rsidRDefault="00F8132C" w:rsidP="00F8132C">
      <w:pPr>
        <w:pStyle w:val="normal"/>
        <w:tabs>
          <w:tab w:val="left" w:pos="2268"/>
        </w:tabs>
        <w:jc w:val="center"/>
        <w:rPr>
          <w:b/>
          <w:bCs/>
        </w:rPr>
      </w:pPr>
      <w:r w:rsidRPr="00F8132C">
        <w:rPr>
          <w:b/>
          <w:bCs/>
        </w:rPr>
        <w:t>Codice ROIC81300L</w:t>
      </w:r>
    </w:p>
    <w:p w:rsidR="00F8132C" w:rsidRPr="007863EB" w:rsidRDefault="007863EB" w:rsidP="007863EB">
      <w:pPr>
        <w:pStyle w:val="normal"/>
        <w:tabs>
          <w:tab w:val="left" w:pos="2268"/>
        </w:tabs>
        <w:jc w:val="center"/>
        <w:rPr>
          <w:b/>
          <w:bCs/>
          <w:color w:val="0070C0"/>
          <w:sz w:val="32"/>
          <w:szCs w:val="32"/>
        </w:rPr>
      </w:pPr>
      <w:r w:rsidRPr="007863EB">
        <w:rPr>
          <w:b/>
          <w:bCs/>
          <w:color w:val="0070C0"/>
          <w:sz w:val="32"/>
          <w:szCs w:val="32"/>
        </w:rPr>
        <w:t>PROGETTO DI RETE : INDICAZIONI PER IL DELTA</w:t>
      </w:r>
    </w:p>
    <w:p w:rsidR="007863EB" w:rsidRDefault="00D81950">
      <w:pPr>
        <w:pStyle w:val="normal"/>
        <w:tabs>
          <w:tab w:val="left" w:pos="2268"/>
        </w:tabs>
        <w:spacing w:line="240" w:lineRule="auto"/>
        <w:jc w:val="center"/>
        <w:rPr>
          <w:rFonts w:eastAsia="Arial Narrow"/>
          <w:b/>
          <w:sz w:val="32"/>
          <w:szCs w:val="32"/>
        </w:rPr>
      </w:pPr>
      <w:r w:rsidRPr="007863EB">
        <w:rPr>
          <w:rFonts w:eastAsia="Arial Narrow"/>
          <w:b/>
          <w:sz w:val="32"/>
          <w:szCs w:val="32"/>
        </w:rPr>
        <w:t xml:space="preserve"> </w:t>
      </w:r>
    </w:p>
    <w:p w:rsidR="00C26E24" w:rsidRPr="007863EB" w:rsidRDefault="00D81950">
      <w:pPr>
        <w:pStyle w:val="normal"/>
        <w:tabs>
          <w:tab w:val="left" w:pos="2268"/>
        </w:tabs>
        <w:spacing w:line="240" w:lineRule="auto"/>
        <w:jc w:val="center"/>
        <w:rPr>
          <w:rFonts w:eastAsia="Arial Narrow"/>
          <w:b/>
          <w:color w:val="00B050"/>
          <w:sz w:val="32"/>
          <w:szCs w:val="32"/>
        </w:rPr>
      </w:pPr>
      <w:r w:rsidRPr="007863EB">
        <w:rPr>
          <w:rFonts w:eastAsia="Arial Narrow"/>
          <w:b/>
          <w:color w:val="00B050"/>
          <w:sz w:val="32"/>
          <w:szCs w:val="32"/>
        </w:rPr>
        <w:t>UNITÀ DI APPRENDIMENTO</w:t>
      </w:r>
    </w:p>
    <w:p w:rsidR="00552754" w:rsidRPr="007863EB" w:rsidRDefault="00552754">
      <w:pPr>
        <w:pStyle w:val="normal"/>
        <w:tabs>
          <w:tab w:val="left" w:pos="2268"/>
        </w:tabs>
        <w:spacing w:line="240" w:lineRule="auto"/>
        <w:jc w:val="center"/>
        <w:rPr>
          <w:rFonts w:eastAsia="Arial Narrow"/>
          <w:b/>
          <w:color w:val="00B050"/>
          <w:sz w:val="32"/>
          <w:szCs w:val="32"/>
        </w:rPr>
      </w:pPr>
      <w:r w:rsidRPr="007863EB">
        <w:rPr>
          <w:rFonts w:eastAsia="Arial Narrow"/>
          <w:b/>
          <w:color w:val="00B050"/>
          <w:sz w:val="32"/>
          <w:szCs w:val="32"/>
        </w:rPr>
        <w:t>“IL MAGO DEI NUMERI”</w:t>
      </w:r>
    </w:p>
    <w:p w:rsidR="00C26E24" w:rsidRPr="002873E7" w:rsidRDefault="00F92ACE">
      <w:pPr>
        <w:pStyle w:val="normal"/>
        <w:spacing w:line="240" w:lineRule="auto"/>
        <w:jc w:val="center"/>
        <w:rPr>
          <w:b/>
          <w:color w:val="FF0000"/>
          <w:sz w:val="28"/>
          <w:szCs w:val="28"/>
        </w:rPr>
      </w:pPr>
      <w:r w:rsidRPr="002873E7">
        <w:rPr>
          <w:b/>
          <w:color w:val="FF0000"/>
          <w:sz w:val="28"/>
          <w:szCs w:val="28"/>
        </w:rPr>
        <w:t xml:space="preserve">Imparare </w:t>
      </w:r>
      <w:r w:rsidR="00AA700B" w:rsidRPr="002873E7">
        <w:rPr>
          <w:b/>
          <w:color w:val="FF0000"/>
          <w:sz w:val="28"/>
          <w:szCs w:val="28"/>
        </w:rPr>
        <w:t>insieme in  modo inclusivo e divertendosi</w:t>
      </w:r>
      <w:r w:rsidR="00AA6176">
        <w:rPr>
          <w:b/>
          <w:color w:val="FF0000"/>
          <w:sz w:val="28"/>
          <w:szCs w:val="28"/>
        </w:rPr>
        <w:t xml:space="preserve"> </w:t>
      </w:r>
      <w:r w:rsidR="00AA700B" w:rsidRPr="002873E7">
        <w:rPr>
          <w:b/>
          <w:color w:val="FF0000"/>
          <w:sz w:val="28"/>
          <w:szCs w:val="28"/>
        </w:rPr>
        <w:t>…</w:t>
      </w:r>
      <w:r w:rsidR="006F4088">
        <w:rPr>
          <w:b/>
          <w:color w:val="FF0000"/>
          <w:sz w:val="28"/>
          <w:szCs w:val="28"/>
        </w:rPr>
        <w:t xml:space="preserve"> </w:t>
      </w:r>
      <w:r w:rsidR="00AA700B" w:rsidRPr="002873E7">
        <w:rPr>
          <w:b/>
          <w:color w:val="FF0000"/>
          <w:sz w:val="28"/>
          <w:szCs w:val="28"/>
        </w:rPr>
        <w:t>A scuola si</w:t>
      </w:r>
      <w:r w:rsidR="002873E7">
        <w:rPr>
          <w:b/>
          <w:color w:val="FF0000"/>
          <w:sz w:val="28"/>
          <w:szCs w:val="28"/>
        </w:rPr>
        <w:t xml:space="preserve"> può!</w:t>
      </w:r>
    </w:p>
    <w:p w:rsidR="00F8132C" w:rsidRDefault="00B6383E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  <w:bookmarkStart w:id="0" w:name="h.gjdgxs" w:colFirst="0" w:colLast="0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169545</wp:posOffset>
            </wp:positionV>
            <wp:extent cx="3587750" cy="5548630"/>
            <wp:effectExtent l="19050" t="0" r="0" b="0"/>
            <wp:wrapNone/>
            <wp:docPr id="13" name="Immagine 13" descr="http://ecx.images-amazon.com/images/I/71Kw4p49gOL._SL144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cx.images-amazon.com/images/I/71Kw4p49gOL._SL1445_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554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36"/>
          <w:szCs w:val="36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24"/>
          <w:szCs w:val="24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24"/>
          <w:szCs w:val="24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24"/>
          <w:szCs w:val="24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24"/>
          <w:szCs w:val="24"/>
        </w:rPr>
      </w:pPr>
    </w:p>
    <w:p w:rsidR="00F8132C" w:rsidRDefault="00F8132C">
      <w:pPr>
        <w:pStyle w:val="normal"/>
        <w:spacing w:line="240" w:lineRule="auto"/>
        <w:jc w:val="center"/>
        <w:rPr>
          <w:rFonts w:eastAsia="Arial Narrow"/>
          <w:sz w:val="24"/>
          <w:szCs w:val="24"/>
        </w:rPr>
      </w:pPr>
    </w:p>
    <w:tbl>
      <w:tblPr>
        <w:tblW w:w="10491" w:type="dxa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019"/>
        <w:gridCol w:w="226"/>
        <w:gridCol w:w="5246"/>
      </w:tblGrid>
      <w:tr w:rsidR="000D302B" w:rsidRPr="00F51275" w:rsidTr="00824987">
        <w:trPr>
          <w:trHeight w:val="580"/>
        </w:trPr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26E24" w:rsidRPr="00F51275" w:rsidRDefault="00D81950">
            <w:pPr>
              <w:pStyle w:val="normal"/>
              <w:spacing w:line="240" w:lineRule="auto"/>
              <w:jc w:val="center"/>
            </w:pPr>
            <w:r w:rsidRPr="00F51275">
              <w:rPr>
                <w:rFonts w:eastAsia="Arial Narrow"/>
                <w:b/>
              </w:rPr>
              <w:lastRenderedPageBreak/>
              <w:t>UNITA’ DI APPRENDIMENTO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26E24" w:rsidRPr="00F51275" w:rsidRDefault="00C26E24">
            <w:pPr>
              <w:pStyle w:val="normal"/>
              <w:spacing w:after="200"/>
              <w:rPr>
                <w:color w:val="FF0000"/>
              </w:rPr>
            </w:pPr>
          </w:p>
        </w:tc>
      </w:tr>
      <w:tr w:rsidR="000D302B" w:rsidRPr="00F51275" w:rsidTr="00824987"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26E24" w:rsidRPr="00F51275" w:rsidRDefault="00D81950">
            <w:pPr>
              <w:pStyle w:val="normal"/>
              <w:spacing w:line="240" w:lineRule="auto"/>
            </w:pPr>
            <w:r w:rsidRPr="00F51275">
              <w:rPr>
                <w:rFonts w:eastAsia="Arial Narrow"/>
                <w:b/>
                <w:i/>
              </w:rPr>
              <w:t>Denominazione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C5B06" w:rsidRPr="00CC5B06" w:rsidRDefault="00CC5B06" w:rsidP="00CC5B06">
            <w:pPr>
              <w:pStyle w:val="normal"/>
              <w:jc w:val="center"/>
              <w:rPr>
                <w:b/>
              </w:rPr>
            </w:pPr>
            <w:r w:rsidRPr="00CC5B06">
              <w:rPr>
                <w:b/>
              </w:rPr>
              <w:t>“IL MAGO DEI NUMERI”</w:t>
            </w:r>
          </w:p>
          <w:p w:rsidR="00CC5B06" w:rsidRPr="00CC5B06" w:rsidRDefault="00CC5B06" w:rsidP="00CC5B06">
            <w:pPr>
              <w:pStyle w:val="normal"/>
              <w:jc w:val="center"/>
              <w:rPr>
                <w:b/>
              </w:rPr>
            </w:pPr>
            <w:r w:rsidRPr="00CC5B06">
              <w:rPr>
                <w:b/>
              </w:rPr>
              <w:t>Imparare insieme in  modo inclusivo e divertendosi…A scuola si può!</w:t>
            </w:r>
          </w:p>
          <w:p w:rsidR="00C26E24" w:rsidRPr="00F51275" w:rsidRDefault="00C26E24" w:rsidP="00C16CA1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0D302B" w:rsidRPr="00F51275" w:rsidTr="00824987"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26E24" w:rsidRPr="00F51275" w:rsidRDefault="00D81950">
            <w:pPr>
              <w:pStyle w:val="normal"/>
              <w:spacing w:line="240" w:lineRule="auto"/>
            </w:pPr>
            <w:r w:rsidRPr="00F51275">
              <w:rPr>
                <w:rFonts w:eastAsia="Arial Narrow"/>
                <w:b/>
                <w:i/>
              </w:rPr>
              <w:t>Prodotti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310CA" w:rsidRPr="00F51275" w:rsidRDefault="003310CA" w:rsidP="0006628F">
            <w:pPr>
              <w:pStyle w:val="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275">
              <w:rPr>
                <w:rFonts w:ascii="Arial" w:hAnsi="Arial" w:cs="Arial"/>
                <w:b/>
                <w:sz w:val="22"/>
                <w:szCs w:val="22"/>
              </w:rPr>
              <w:t>PRODOTTO COLLETTIVO</w:t>
            </w:r>
          </w:p>
          <w:p w:rsidR="003310CA" w:rsidRPr="00F51275" w:rsidRDefault="005A5182" w:rsidP="0029509C">
            <w:pPr>
              <w:pStyle w:val="Corpodeltesto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 xml:space="preserve">Verifica </w:t>
            </w:r>
            <w:r w:rsidR="003310CA" w:rsidRPr="00F512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456" w:rsidRPr="00F51275">
              <w:rPr>
                <w:rFonts w:ascii="Arial" w:hAnsi="Arial" w:cs="Arial"/>
                <w:sz w:val="22"/>
                <w:szCs w:val="22"/>
              </w:rPr>
              <w:t xml:space="preserve">e applicazione </w:t>
            </w:r>
            <w:r w:rsidRPr="00F51275">
              <w:rPr>
                <w:rFonts w:ascii="Arial" w:hAnsi="Arial" w:cs="Arial"/>
                <w:sz w:val="22"/>
                <w:szCs w:val="22"/>
              </w:rPr>
              <w:t>della sequenza</w:t>
            </w:r>
            <w:r w:rsidR="00195E92" w:rsidRPr="00F51275">
              <w:rPr>
                <w:rFonts w:ascii="Arial" w:hAnsi="Arial" w:cs="Arial"/>
                <w:sz w:val="22"/>
                <w:szCs w:val="22"/>
              </w:rPr>
              <w:t xml:space="preserve"> numerica</w:t>
            </w:r>
            <w:r w:rsidRPr="00F51275">
              <w:rPr>
                <w:rFonts w:ascii="Arial" w:hAnsi="Arial" w:cs="Arial"/>
                <w:sz w:val="22"/>
                <w:szCs w:val="22"/>
              </w:rPr>
              <w:t xml:space="preserve"> di Fibonacci</w:t>
            </w:r>
            <w:r w:rsidR="00195E92" w:rsidRPr="00F51275">
              <w:rPr>
                <w:rFonts w:ascii="Arial" w:hAnsi="Arial" w:cs="Arial"/>
                <w:sz w:val="22"/>
                <w:szCs w:val="22"/>
              </w:rPr>
              <w:t xml:space="preserve"> alla realtà, attraverso esempi concreti e divertenti proposti nel libro.</w:t>
            </w:r>
          </w:p>
          <w:p w:rsidR="00AB424B" w:rsidRPr="00F51275" w:rsidRDefault="008A0456" w:rsidP="0029509C">
            <w:pPr>
              <w:pStyle w:val="Corpodeltesto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 xml:space="preserve">Realizzazione di cartelloni a supporto </w:t>
            </w:r>
          </w:p>
          <w:p w:rsidR="008A0456" w:rsidRPr="00F51275" w:rsidRDefault="008A0456" w:rsidP="00AB424B">
            <w:pPr>
              <w:pStyle w:val="Corpodeltesto"/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>della parte teorica.</w:t>
            </w:r>
          </w:p>
          <w:p w:rsidR="003310CA" w:rsidRPr="00F51275" w:rsidRDefault="003310CA" w:rsidP="0029509C">
            <w:pPr>
              <w:pStyle w:val="Corpodeltesto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>Relazione orale sul lavoro svolto da presentare</w:t>
            </w:r>
            <w:r w:rsidR="00AB424B" w:rsidRPr="00F51275">
              <w:rPr>
                <w:rFonts w:ascii="Arial" w:hAnsi="Arial" w:cs="Arial"/>
                <w:sz w:val="22"/>
                <w:szCs w:val="22"/>
              </w:rPr>
              <w:t xml:space="preserve"> alle altre classi.</w:t>
            </w:r>
          </w:p>
          <w:p w:rsidR="00930E42" w:rsidRPr="003B41EF" w:rsidRDefault="00930E42" w:rsidP="0029509C">
            <w:pPr>
              <w:pStyle w:val="Corpodeltesto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B41EF">
              <w:rPr>
                <w:rFonts w:ascii="Arial" w:hAnsi="Arial" w:cs="Arial"/>
                <w:sz w:val="22"/>
                <w:szCs w:val="22"/>
              </w:rPr>
              <w:t>Messa in scena di una parte significativa del libro scelta dagli alunni.</w:t>
            </w:r>
          </w:p>
          <w:p w:rsidR="00BA1E92" w:rsidRPr="00F51275" w:rsidRDefault="00BA1E92" w:rsidP="003310CA">
            <w:pPr>
              <w:pStyle w:val="Corpodeltes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10CA" w:rsidRPr="00F51275" w:rsidRDefault="003310CA" w:rsidP="0006628F">
            <w:pPr>
              <w:pStyle w:val="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275">
              <w:rPr>
                <w:rFonts w:ascii="Arial" w:hAnsi="Arial" w:cs="Arial"/>
                <w:b/>
                <w:sz w:val="22"/>
                <w:szCs w:val="22"/>
              </w:rPr>
              <w:t>PRODOTTO INDIVIDUALE</w:t>
            </w:r>
          </w:p>
          <w:p w:rsidR="008A0456" w:rsidRPr="00F51275" w:rsidRDefault="008A0456" w:rsidP="0029509C">
            <w:pPr>
              <w:pStyle w:val="Corpodeltesto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>Relazione scritta del lavoro svolto</w:t>
            </w:r>
            <w:r w:rsidR="00BA1E92" w:rsidRPr="00F512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0456" w:rsidRPr="00F51275" w:rsidRDefault="008A0456" w:rsidP="0029509C">
            <w:pPr>
              <w:pStyle w:val="Corpodeltesto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>V</w:t>
            </w:r>
            <w:r w:rsidR="00AB424B" w:rsidRPr="00F51275">
              <w:rPr>
                <w:rFonts w:ascii="Arial" w:hAnsi="Arial" w:cs="Arial"/>
                <w:sz w:val="22"/>
                <w:szCs w:val="22"/>
              </w:rPr>
              <w:t>erifica sommativa di matematica utilizzando varie modalità (software didattici, giochi logici..)</w:t>
            </w:r>
          </w:p>
          <w:p w:rsidR="00C26E24" w:rsidRPr="00307F44" w:rsidRDefault="00930E42" w:rsidP="0029509C">
            <w:pPr>
              <w:pStyle w:val="Corpodeltesto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>Creazione del copione: scrittura delle battute, didascalie, scelta costumi, scelta musiche, creazione oggetti di scena</w:t>
            </w:r>
            <w:r w:rsidR="00300105" w:rsidRPr="00F51275">
              <w:rPr>
                <w:rFonts w:ascii="Arial" w:hAnsi="Arial" w:cs="Arial"/>
                <w:sz w:val="22"/>
                <w:szCs w:val="22"/>
              </w:rPr>
              <w:t>, scenografie.</w:t>
            </w:r>
          </w:p>
        </w:tc>
      </w:tr>
      <w:tr w:rsidR="000D302B" w:rsidRPr="00F51275" w:rsidTr="00824987">
        <w:trPr>
          <w:trHeight w:val="680"/>
        </w:trPr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07F44" w:rsidRDefault="00D81950" w:rsidP="00307F44">
            <w:pPr>
              <w:pStyle w:val="normal"/>
              <w:spacing w:line="240" w:lineRule="auto"/>
              <w:jc w:val="center"/>
            </w:pPr>
            <w:r w:rsidRPr="00307F44">
              <w:rPr>
                <w:rFonts w:eastAsia="Arial Narrow"/>
                <w:b/>
              </w:rPr>
              <w:t>Competenze mirate</w:t>
            </w:r>
          </w:p>
          <w:p w:rsidR="00C26E24" w:rsidRPr="00307F44" w:rsidRDefault="00307F44" w:rsidP="00307F44">
            <w:pPr>
              <w:pStyle w:val="normal"/>
              <w:spacing w:line="240" w:lineRule="auto"/>
              <w:jc w:val="center"/>
            </w:pPr>
            <w:r>
              <w:rPr>
                <w:rFonts w:eastAsia="Arial Narrow"/>
                <w:b/>
              </w:rPr>
              <w:t>c</w:t>
            </w:r>
            <w:r w:rsidR="00D81950" w:rsidRPr="00307F44">
              <w:rPr>
                <w:rFonts w:eastAsia="Arial Narrow"/>
                <w:b/>
              </w:rPr>
              <w:t>omuni/cittadinanza</w:t>
            </w:r>
          </w:p>
          <w:p w:rsidR="00C26E24" w:rsidRPr="00307F44" w:rsidRDefault="00D81950" w:rsidP="00307F44">
            <w:pPr>
              <w:pStyle w:val="normal"/>
              <w:spacing w:line="240" w:lineRule="auto"/>
              <w:jc w:val="center"/>
            </w:pPr>
            <w:r w:rsidRPr="00307F44">
              <w:rPr>
                <w:rFonts w:eastAsia="Arial Narrow"/>
                <w:b/>
              </w:rPr>
              <w:t>Professionali</w:t>
            </w:r>
          </w:p>
        </w:tc>
        <w:tc>
          <w:tcPr>
            <w:tcW w:w="5472" w:type="dxa"/>
            <w:gridSpan w:val="2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26E24" w:rsidRPr="00307F44" w:rsidRDefault="00D81950">
            <w:pPr>
              <w:pStyle w:val="normal"/>
              <w:spacing w:line="240" w:lineRule="auto"/>
              <w:ind w:left="360"/>
              <w:jc w:val="center"/>
            </w:pPr>
            <w:r w:rsidRPr="00307F44">
              <w:rPr>
                <w:rFonts w:eastAsia="Arial Narrow"/>
                <w:b/>
              </w:rPr>
              <w:t>Evidenze osservabili</w:t>
            </w:r>
          </w:p>
          <w:p w:rsidR="00C26E24" w:rsidRPr="00307F44" w:rsidRDefault="00C26E24">
            <w:pPr>
              <w:pStyle w:val="normal"/>
              <w:spacing w:line="240" w:lineRule="auto"/>
              <w:jc w:val="center"/>
            </w:pPr>
          </w:p>
          <w:p w:rsidR="00C26E24" w:rsidRPr="00307F44" w:rsidRDefault="00C26E24">
            <w:pPr>
              <w:pStyle w:val="normal"/>
              <w:spacing w:line="240" w:lineRule="auto"/>
              <w:jc w:val="center"/>
            </w:pPr>
          </w:p>
        </w:tc>
      </w:tr>
      <w:tr w:rsidR="000D302B" w:rsidRPr="00F51275" w:rsidTr="00824987">
        <w:tc>
          <w:tcPr>
            <w:tcW w:w="501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0295F" w:rsidRPr="00F51275" w:rsidRDefault="0020295F" w:rsidP="0041296F">
            <w:pPr>
              <w:pStyle w:val="normal"/>
              <w:spacing w:line="240" w:lineRule="auto"/>
              <w:rPr>
                <w:b/>
              </w:rPr>
            </w:pPr>
          </w:p>
          <w:p w:rsidR="0020295F" w:rsidRPr="00F51275" w:rsidRDefault="0020295F" w:rsidP="0041296F">
            <w:pPr>
              <w:pStyle w:val="normal"/>
              <w:spacing w:line="240" w:lineRule="auto"/>
              <w:rPr>
                <w:b/>
              </w:rPr>
            </w:pPr>
          </w:p>
          <w:p w:rsidR="0020295F" w:rsidRPr="00F51275" w:rsidRDefault="0020295F" w:rsidP="0041296F">
            <w:pPr>
              <w:pStyle w:val="normal"/>
              <w:spacing w:line="240" w:lineRule="auto"/>
              <w:rPr>
                <w:b/>
              </w:rPr>
            </w:pPr>
          </w:p>
          <w:p w:rsidR="0020295F" w:rsidRPr="00F51275" w:rsidRDefault="0020295F" w:rsidP="0041296F">
            <w:pPr>
              <w:pStyle w:val="normal"/>
              <w:spacing w:line="240" w:lineRule="auto"/>
              <w:rPr>
                <w:b/>
              </w:rPr>
            </w:pPr>
          </w:p>
          <w:p w:rsidR="00C26E24" w:rsidRPr="00F51275" w:rsidRDefault="00552754" w:rsidP="0041296F">
            <w:pPr>
              <w:pStyle w:val="normal"/>
              <w:spacing w:line="240" w:lineRule="auto"/>
              <w:rPr>
                <w:b/>
              </w:rPr>
            </w:pPr>
            <w:r w:rsidRPr="00F51275">
              <w:rPr>
                <w:b/>
              </w:rPr>
              <w:t>COMUNICAZIONE NELLA MADRELINGUA</w:t>
            </w:r>
          </w:p>
          <w:p w:rsidR="007A5680" w:rsidRPr="00F51275" w:rsidRDefault="007A5680" w:rsidP="0020295F">
            <w:pPr>
              <w:pStyle w:val="normal"/>
              <w:spacing w:line="240" w:lineRule="auto"/>
              <w:ind w:left="720"/>
              <w:rPr>
                <w:b/>
              </w:rPr>
            </w:pP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F43FD" w:rsidRDefault="004919F7" w:rsidP="002950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F43FD">
              <w:rPr>
                <w:rFonts w:ascii="Arial" w:hAnsi="Arial" w:cs="Arial"/>
              </w:rPr>
              <w:t>Espone oralmente all'insegnante e ai compagni argomenti di studio e di ricerca.</w:t>
            </w:r>
          </w:p>
          <w:p w:rsidR="005F43FD" w:rsidRPr="005F43FD" w:rsidRDefault="004919F7" w:rsidP="002950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F43FD">
              <w:rPr>
                <w:rFonts w:ascii="Arial" w:hAnsi="Arial" w:cs="Arial"/>
              </w:rPr>
              <w:t>Scrive testi di tipo descrittivo</w:t>
            </w:r>
            <w:r w:rsidR="00300105" w:rsidRPr="005F43FD">
              <w:rPr>
                <w:rFonts w:ascii="Arial" w:hAnsi="Arial" w:cs="Arial"/>
              </w:rPr>
              <w:t>, teatrale</w:t>
            </w:r>
            <w:r w:rsidRPr="005F43FD">
              <w:rPr>
                <w:rFonts w:ascii="Arial" w:hAnsi="Arial" w:cs="Arial"/>
              </w:rPr>
              <w:t xml:space="preserve"> ed espositivo adeguati a situazione, argomento, scopo, destinatario</w:t>
            </w:r>
            <w:r w:rsidR="00300105" w:rsidRPr="005F43FD">
              <w:rPr>
                <w:rFonts w:ascii="Arial" w:hAnsi="Arial" w:cs="Arial"/>
              </w:rPr>
              <w:t>.</w:t>
            </w:r>
          </w:p>
          <w:p w:rsidR="007A5680" w:rsidRPr="005F43FD" w:rsidRDefault="007A5680" w:rsidP="002950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F43FD">
              <w:rPr>
                <w:rFonts w:ascii="Arial" w:hAnsi="Arial" w:cs="Arial"/>
              </w:rPr>
              <w:t>Interviene nelle interazioni verbali in modo pertinente e rispettando le regole della conversazione.</w:t>
            </w:r>
          </w:p>
          <w:p w:rsidR="007A5680" w:rsidRPr="00307F44" w:rsidRDefault="007A5680" w:rsidP="002950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07F44">
              <w:rPr>
                <w:rFonts w:ascii="Arial" w:hAnsi="Arial" w:cs="Arial"/>
              </w:rPr>
              <w:t>Comprende messaggi verbali relativi a diverse situazioni comunicative,</w:t>
            </w:r>
            <w:r w:rsidR="00307F44">
              <w:rPr>
                <w:rFonts w:ascii="Arial" w:hAnsi="Arial" w:cs="Arial"/>
              </w:rPr>
              <w:t xml:space="preserve"> </w:t>
            </w:r>
            <w:r w:rsidRPr="00307F44">
              <w:rPr>
                <w:rFonts w:ascii="Arial" w:hAnsi="Arial" w:cs="Arial"/>
              </w:rPr>
              <w:t>interagendo in modo pertinente con gli interlocutori</w:t>
            </w:r>
          </w:p>
          <w:p w:rsidR="00307F44" w:rsidRDefault="007A5680" w:rsidP="002950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Si espr</w:t>
            </w:r>
            <w:r w:rsidR="00307F44">
              <w:rPr>
                <w:rFonts w:ascii="Arial" w:hAnsi="Arial" w:cs="Arial"/>
              </w:rPr>
              <w:t>ime oralmente in modo coerente,</w:t>
            </w:r>
          </w:p>
          <w:p w:rsidR="007A5680" w:rsidRPr="00F51275" w:rsidRDefault="007A5680" w:rsidP="00307F4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comunicando e argomentando</w:t>
            </w:r>
            <w:r w:rsidR="00307F44">
              <w:rPr>
                <w:rFonts w:ascii="Arial" w:hAnsi="Arial" w:cs="Arial"/>
              </w:rPr>
              <w:t xml:space="preserve"> </w:t>
            </w:r>
            <w:r w:rsidRPr="00F51275">
              <w:rPr>
                <w:rFonts w:ascii="Arial" w:hAnsi="Arial" w:cs="Arial"/>
              </w:rPr>
              <w:t>su pensieri, stati d’animo, conoscenze, opinioni</w:t>
            </w:r>
          </w:p>
          <w:p w:rsidR="007A5680" w:rsidRPr="00F51275" w:rsidRDefault="007A5680" w:rsidP="002950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Riferisce, parafrasa, rielabora testi scritti di vario tipo, esprimendo</w:t>
            </w:r>
            <w:r w:rsidR="00C16CA1" w:rsidRPr="00F51275">
              <w:rPr>
                <w:rFonts w:ascii="Arial" w:hAnsi="Arial" w:cs="Arial"/>
              </w:rPr>
              <w:t xml:space="preserve"> </w:t>
            </w:r>
            <w:r w:rsidRPr="00F51275">
              <w:rPr>
                <w:rFonts w:ascii="Arial" w:hAnsi="Arial" w:cs="Arial"/>
              </w:rPr>
              <w:t xml:space="preserve">opinioni e valutazioni su </w:t>
            </w:r>
            <w:r w:rsidRPr="00F51275">
              <w:rPr>
                <w:rFonts w:ascii="Arial" w:hAnsi="Arial" w:cs="Arial"/>
              </w:rPr>
              <w:lastRenderedPageBreak/>
              <w:t>di essi</w:t>
            </w:r>
            <w:r w:rsidR="00FD677F">
              <w:rPr>
                <w:rFonts w:ascii="Arial" w:hAnsi="Arial" w:cs="Arial"/>
              </w:rPr>
              <w:t>.</w:t>
            </w:r>
          </w:p>
          <w:p w:rsidR="007A5680" w:rsidRPr="00307F44" w:rsidRDefault="007A5680" w:rsidP="002950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Produce sintesi coerenti e morfologicamente corrette da testi scritti e</w:t>
            </w:r>
            <w:r w:rsidR="00C16CA1" w:rsidRPr="00F51275">
              <w:rPr>
                <w:rFonts w:ascii="Arial" w:hAnsi="Arial" w:cs="Arial"/>
              </w:rPr>
              <w:t xml:space="preserve"> </w:t>
            </w:r>
            <w:r w:rsidRPr="00F51275">
              <w:rPr>
                <w:rFonts w:ascii="Arial" w:hAnsi="Arial" w:cs="Arial"/>
              </w:rPr>
              <w:t>ascoltati, per differenti scopi comunicativi</w:t>
            </w:r>
            <w:r w:rsidR="00307F44">
              <w:rPr>
                <w:rFonts w:ascii="Arial" w:hAnsi="Arial" w:cs="Arial"/>
              </w:rPr>
              <w:t>.</w:t>
            </w:r>
          </w:p>
        </w:tc>
      </w:tr>
      <w:tr w:rsidR="000D302B" w:rsidRPr="00F51275" w:rsidTr="00824987">
        <w:tc>
          <w:tcPr>
            <w:tcW w:w="501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81899" w:rsidRPr="00F51275" w:rsidRDefault="00081899" w:rsidP="002D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979BE" w:rsidRPr="00F51275" w:rsidRDefault="006979BE" w:rsidP="002D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26E24" w:rsidRPr="00F51275" w:rsidRDefault="006979BE" w:rsidP="0008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  <w:b/>
                <w:bCs/>
              </w:rPr>
              <w:t>I</w:t>
            </w:r>
            <w:r w:rsidR="004919F7" w:rsidRPr="00F51275">
              <w:rPr>
                <w:rFonts w:ascii="Arial" w:hAnsi="Arial" w:cs="Arial"/>
                <w:b/>
                <w:bCs/>
              </w:rPr>
              <w:t>MPARARE A IMPARARE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9B4FDC" w:rsidRPr="00F51275" w:rsidRDefault="009B4FDC" w:rsidP="00DF082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P</w:t>
            </w:r>
            <w:r w:rsidR="004919F7" w:rsidRPr="00F51275">
              <w:rPr>
                <w:rFonts w:ascii="Arial" w:hAnsi="Arial" w:cs="Arial"/>
              </w:rPr>
              <w:t>one domande pertinenti</w:t>
            </w:r>
            <w:r w:rsidR="00BA1E92" w:rsidRPr="00F51275">
              <w:rPr>
                <w:rFonts w:ascii="Arial" w:hAnsi="Arial" w:cs="Arial"/>
              </w:rPr>
              <w:t>.</w:t>
            </w:r>
            <w:r w:rsidR="00300105" w:rsidRPr="00F51275">
              <w:rPr>
                <w:rFonts w:ascii="Arial" w:hAnsi="Arial" w:cs="Arial"/>
              </w:rPr>
              <w:t xml:space="preserve"> </w:t>
            </w:r>
          </w:p>
          <w:p w:rsidR="009B4FDC" w:rsidRPr="00307F44" w:rsidRDefault="009B4FDC" w:rsidP="00DF082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Organi</w:t>
            </w:r>
            <w:r w:rsidR="00307F44">
              <w:rPr>
                <w:rFonts w:ascii="Arial" w:hAnsi="Arial" w:cs="Arial"/>
              </w:rPr>
              <w:t xml:space="preserve">zza le informazioni (ordinare, confrontare e </w:t>
            </w:r>
            <w:r w:rsidRPr="00307F44">
              <w:rPr>
                <w:rFonts w:ascii="Arial" w:hAnsi="Arial" w:cs="Arial"/>
              </w:rPr>
              <w:t>collegare</w:t>
            </w:r>
            <w:r w:rsidR="00C16CA1" w:rsidRPr="00307F44">
              <w:rPr>
                <w:rFonts w:ascii="Arial" w:hAnsi="Arial" w:cs="Arial"/>
              </w:rPr>
              <w:t>)</w:t>
            </w:r>
            <w:r w:rsidR="00FD677F">
              <w:rPr>
                <w:rFonts w:ascii="Arial" w:hAnsi="Arial" w:cs="Arial"/>
              </w:rPr>
              <w:t>.</w:t>
            </w:r>
          </w:p>
          <w:p w:rsidR="009B4FDC" w:rsidRPr="00307F44" w:rsidRDefault="009B4FDC" w:rsidP="00DF082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Argomenta in modo critico le conoscenze acquisite</w:t>
            </w:r>
            <w:r w:rsidR="00FD677F">
              <w:rPr>
                <w:rFonts w:ascii="Arial" w:hAnsi="Arial" w:cs="Arial"/>
              </w:rPr>
              <w:t>.</w:t>
            </w:r>
          </w:p>
        </w:tc>
      </w:tr>
      <w:tr w:rsidR="000D302B" w:rsidRPr="00F51275" w:rsidTr="00824987">
        <w:tc>
          <w:tcPr>
            <w:tcW w:w="501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81899" w:rsidRPr="00F51275" w:rsidRDefault="00081899" w:rsidP="00081899">
            <w:pPr>
              <w:pStyle w:val="normal"/>
              <w:spacing w:line="240" w:lineRule="auto"/>
              <w:rPr>
                <w:b/>
              </w:rPr>
            </w:pPr>
          </w:p>
          <w:p w:rsidR="00081899" w:rsidRPr="00F51275" w:rsidRDefault="00081899" w:rsidP="00081899">
            <w:pPr>
              <w:pStyle w:val="normal"/>
              <w:spacing w:line="240" w:lineRule="auto"/>
              <w:rPr>
                <w:b/>
              </w:rPr>
            </w:pPr>
          </w:p>
          <w:p w:rsidR="00C26E24" w:rsidRPr="00F51275" w:rsidRDefault="00552754" w:rsidP="00081899">
            <w:pPr>
              <w:pStyle w:val="normal"/>
              <w:spacing w:line="240" w:lineRule="auto"/>
              <w:jc w:val="center"/>
              <w:rPr>
                <w:b/>
              </w:rPr>
            </w:pPr>
            <w:r w:rsidRPr="00F51275">
              <w:rPr>
                <w:b/>
              </w:rPr>
              <w:t>MATEMATICA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52754" w:rsidRPr="00F51275" w:rsidRDefault="00307F44" w:rsidP="00295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Acquisisce e interpreta</w:t>
            </w:r>
            <w:r w:rsidR="00953E9F" w:rsidRPr="00F51275">
              <w:rPr>
                <w:rFonts w:ascii="Arial" w:hAnsi="Arial" w:cs="Arial"/>
                <w:iCs/>
              </w:rPr>
              <w:t xml:space="preserve"> informazioni</w:t>
            </w:r>
            <w:r w:rsidR="00E4502F">
              <w:rPr>
                <w:rFonts w:ascii="Arial" w:hAnsi="Arial" w:cs="Arial"/>
                <w:iCs/>
              </w:rPr>
              <w:t>.</w:t>
            </w:r>
          </w:p>
          <w:p w:rsidR="00552754" w:rsidRPr="00F51275" w:rsidRDefault="00307F44" w:rsidP="00295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Individua</w:t>
            </w:r>
            <w:r w:rsidR="00953E9F" w:rsidRPr="00F51275">
              <w:rPr>
                <w:rFonts w:ascii="Arial" w:hAnsi="Arial" w:cs="Arial"/>
                <w:iCs/>
              </w:rPr>
              <w:t xml:space="preserve"> collegamenti e r</w:t>
            </w:r>
            <w:r w:rsidR="00552754" w:rsidRPr="00F51275">
              <w:rPr>
                <w:rFonts w:ascii="Arial" w:hAnsi="Arial" w:cs="Arial"/>
                <w:iCs/>
              </w:rPr>
              <w:t>elazioni</w:t>
            </w:r>
            <w:r w:rsidR="00C21331" w:rsidRPr="00F51275">
              <w:rPr>
                <w:rFonts w:ascii="Arial" w:hAnsi="Arial" w:cs="Arial"/>
                <w:iCs/>
              </w:rPr>
              <w:t>.</w:t>
            </w:r>
          </w:p>
          <w:p w:rsidR="00C26E24" w:rsidRPr="00F51275" w:rsidRDefault="00307F44" w:rsidP="00295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Risolve</w:t>
            </w:r>
            <w:r w:rsidR="00552754" w:rsidRPr="00F51275">
              <w:rPr>
                <w:rFonts w:ascii="Arial" w:hAnsi="Arial" w:cs="Arial"/>
                <w:iCs/>
              </w:rPr>
              <w:t xml:space="preserve"> problemi</w:t>
            </w:r>
            <w:r w:rsidR="00E4502F">
              <w:rPr>
                <w:rFonts w:ascii="Arial" w:hAnsi="Arial" w:cs="Arial"/>
                <w:iCs/>
              </w:rPr>
              <w:t>.</w:t>
            </w:r>
          </w:p>
          <w:p w:rsidR="00953E9F" w:rsidRPr="00F51275" w:rsidRDefault="00953E9F" w:rsidP="00295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F51275">
              <w:rPr>
                <w:rFonts w:ascii="Arial" w:hAnsi="Arial" w:cs="Arial"/>
              </w:rPr>
              <w:t>Conosce, padroneggia e utilizza algoritmi e procedure per stimare la plausibilità dei risultati.</w:t>
            </w:r>
          </w:p>
        </w:tc>
      </w:tr>
      <w:tr w:rsidR="000D302B" w:rsidRPr="00F51275" w:rsidTr="00824987">
        <w:tc>
          <w:tcPr>
            <w:tcW w:w="501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81899" w:rsidRPr="00F51275" w:rsidRDefault="00081899" w:rsidP="0095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1899" w:rsidRPr="00F51275" w:rsidRDefault="00081899" w:rsidP="0095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1899" w:rsidRPr="00F51275" w:rsidRDefault="00081899" w:rsidP="0095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1899" w:rsidRPr="00F51275" w:rsidRDefault="00081899" w:rsidP="0095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1899" w:rsidRPr="00F51275" w:rsidRDefault="00081899" w:rsidP="0095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953E9F" w:rsidRPr="00F51275" w:rsidRDefault="00EE081A" w:rsidP="0008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1275">
              <w:rPr>
                <w:rFonts w:ascii="Arial" w:hAnsi="Arial" w:cs="Arial"/>
                <w:b/>
                <w:bCs/>
              </w:rPr>
              <w:t>COMPETENZE SOCIALI E CIVICHE</w:t>
            </w:r>
          </w:p>
          <w:p w:rsidR="00953E9F" w:rsidRPr="00F51275" w:rsidRDefault="00953E9F" w:rsidP="00953E9F">
            <w:pPr>
              <w:rPr>
                <w:rFonts w:ascii="Arial" w:hAnsi="Arial" w:cs="Arial"/>
                <w:b/>
                <w:bCs/>
              </w:rPr>
            </w:pPr>
          </w:p>
          <w:p w:rsidR="00EE081A" w:rsidRPr="00F51275" w:rsidRDefault="00EE081A">
            <w:pPr>
              <w:pStyle w:val="normal"/>
              <w:spacing w:line="240" w:lineRule="auto"/>
              <w:rPr>
                <w:b/>
              </w:rPr>
            </w:pP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51275" w:rsidRDefault="00EE081A" w:rsidP="002950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51275">
              <w:rPr>
                <w:rFonts w:ascii="Arial" w:hAnsi="Arial" w:cs="Arial"/>
              </w:rPr>
              <w:t>Aspetta il proprio turno prima di parlare; ascolta prima di parlare</w:t>
            </w:r>
            <w:r w:rsidR="00E4502F">
              <w:rPr>
                <w:rFonts w:ascii="Arial" w:hAnsi="Arial" w:cs="Arial"/>
              </w:rPr>
              <w:t>.</w:t>
            </w:r>
          </w:p>
          <w:p w:rsidR="00953E9F" w:rsidRPr="00F51275" w:rsidRDefault="00307F44" w:rsidP="002950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Collabora all</w:t>
            </w:r>
            <w:r w:rsidR="00953E9F" w:rsidRPr="00F51275">
              <w:rPr>
                <w:rFonts w:ascii="Arial" w:hAnsi="Arial" w:cs="Arial"/>
              </w:rPr>
              <w:t>’elaborazione delle regole del gruppo e le rispetta</w:t>
            </w:r>
            <w:r>
              <w:rPr>
                <w:rFonts w:ascii="Arial" w:hAnsi="Arial" w:cs="Arial"/>
              </w:rPr>
              <w:t>.</w:t>
            </w:r>
          </w:p>
          <w:p w:rsidR="00953E9F" w:rsidRPr="00F51275" w:rsidRDefault="00953E9F" w:rsidP="002950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51275">
              <w:rPr>
                <w:rFonts w:ascii="Arial" w:hAnsi="Arial" w:cs="Arial"/>
              </w:rPr>
              <w:t>In gruppo fa proposte che tengano conto delle opinioni ed esigenze altrui.</w:t>
            </w:r>
          </w:p>
          <w:p w:rsidR="00953E9F" w:rsidRPr="00F51275" w:rsidRDefault="00953E9F" w:rsidP="002950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51275">
              <w:rPr>
                <w:rFonts w:ascii="Arial" w:hAnsi="Arial" w:cs="Arial"/>
              </w:rPr>
              <w:t>Partecipa attivamente ad attività formali e non formali senz</w:t>
            </w:r>
            <w:r w:rsidR="00E4502F">
              <w:rPr>
                <w:rFonts w:ascii="Arial" w:hAnsi="Arial" w:cs="Arial"/>
              </w:rPr>
              <w:t>a escludere nessuno</w:t>
            </w:r>
            <w:r w:rsidRPr="00F51275">
              <w:rPr>
                <w:rFonts w:ascii="Arial" w:hAnsi="Arial" w:cs="Arial"/>
              </w:rPr>
              <w:t xml:space="preserve"> dalla conversazione o dalle attività.</w:t>
            </w:r>
          </w:p>
          <w:p w:rsidR="00E9068F" w:rsidRPr="00F51275" w:rsidRDefault="00E9068F" w:rsidP="002950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51275">
              <w:rPr>
                <w:rFonts w:ascii="Arial" w:hAnsi="Arial" w:cs="Arial"/>
              </w:rPr>
              <w:t>Assume, di fronte al gruppo, le conseguenze dei propri comportame</w:t>
            </w:r>
            <w:r w:rsidR="00E4502F">
              <w:rPr>
                <w:rFonts w:ascii="Arial" w:hAnsi="Arial" w:cs="Arial"/>
              </w:rPr>
              <w:t xml:space="preserve">nti, </w:t>
            </w:r>
            <w:r w:rsidRPr="00F51275">
              <w:rPr>
                <w:rFonts w:ascii="Arial" w:hAnsi="Arial" w:cs="Arial"/>
              </w:rPr>
              <w:t>mostrandosi rispettoso di sé, degli altri e dell’ambiente.</w:t>
            </w:r>
          </w:p>
        </w:tc>
      </w:tr>
      <w:tr w:rsidR="000D302B" w:rsidRPr="00F51275" w:rsidTr="00824987">
        <w:tc>
          <w:tcPr>
            <w:tcW w:w="501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21331" w:rsidRPr="00F51275" w:rsidRDefault="00C21331" w:rsidP="00C21331">
            <w:pPr>
              <w:rPr>
                <w:rFonts w:ascii="Arial" w:hAnsi="Arial" w:cs="Arial"/>
                <w:b/>
                <w:bCs/>
              </w:rPr>
            </w:pPr>
          </w:p>
          <w:p w:rsidR="00EE081A" w:rsidRPr="00F51275" w:rsidRDefault="00EE081A" w:rsidP="00C21331">
            <w:pPr>
              <w:rPr>
                <w:rFonts w:ascii="Arial" w:hAnsi="Arial" w:cs="Arial"/>
                <w:b/>
                <w:bCs/>
              </w:rPr>
            </w:pPr>
            <w:r w:rsidRPr="00F51275">
              <w:rPr>
                <w:rFonts w:ascii="Arial" w:hAnsi="Arial" w:cs="Arial"/>
                <w:b/>
                <w:bCs/>
              </w:rPr>
              <w:t>SPIRITO DI INIZIATIVA E INTRAPRENDENZA</w:t>
            </w:r>
          </w:p>
          <w:p w:rsidR="00EE081A" w:rsidRPr="00F51275" w:rsidRDefault="00EE081A" w:rsidP="00EB2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BF7" w:rsidRPr="00307F44" w:rsidRDefault="00A72BF7" w:rsidP="002950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Prende decisioni, singolarmente e/o condivise da un gruppo.</w:t>
            </w:r>
          </w:p>
          <w:p w:rsidR="00A72BF7" w:rsidRPr="00307F44" w:rsidRDefault="00A72BF7" w:rsidP="002950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Valuta tempi, strumenti, risorse rispetto ad un compito assegnato.</w:t>
            </w:r>
          </w:p>
          <w:p w:rsidR="00307F44" w:rsidRDefault="00A72BF7" w:rsidP="002950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Progetta un percorso operativo e lo ristruttura in base a problematiche insorte, trovando nuove</w:t>
            </w:r>
            <w:r w:rsidR="00307F44">
              <w:rPr>
                <w:rFonts w:ascii="Arial" w:hAnsi="Arial" w:cs="Arial"/>
              </w:rPr>
              <w:t xml:space="preserve"> </w:t>
            </w:r>
            <w:r w:rsidRPr="00307F44">
              <w:rPr>
                <w:rFonts w:ascii="Arial" w:hAnsi="Arial" w:cs="Arial"/>
              </w:rPr>
              <w:t>strategie risolutive.</w:t>
            </w:r>
          </w:p>
          <w:p w:rsidR="00A72BF7" w:rsidRPr="00307F44" w:rsidRDefault="00A72BF7" w:rsidP="002950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07F44">
              <w:rPr>
                <w:rFonts w:ascii="Arial" w:hAnsi="Arial" w:cs="Arial"/>
              </w:rPr>
              <w:t>Coordina l’attività personale e/o di un gruppo</w:t>
            </w:r>
            <w:r w:rsidR="00307F44">
              <w:rPr>
                <w:rFonts w:ascii="Arial" w:hAnsi="Arial" w:cs="Arial"/>
              </w:rPr>
              <w:t>.</w:t>
            </w:r>
          </w:p>
          <w:p w:rsidR="00A72BF7" w:rsidRPr="00F51275" w:rsidRDefault="00E4502F" w:rsidP="002950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auto</w:t>
            </w:r>
            <w:r w:rsidR="00A72BF7" w:rsidRPr="00F51275">
              <w:rPr>
                <w:rFonts w:ascii="Arial" w:hAnsi="Arial" w:cs="Arial"/>
              </w:rPr>
              <w:t>valutarsi, riflettendo sul percorso svolto</w:t>
            </w:r>
            <w:r w:rsidR="005B77A9" w:rsidRPr="00F51275">
              <w:rPr>
                <w:rFonts w:ascii="Arial" w:hAnsi="Arial" w:cs="Arial"/>
              </w:rPr>
              <w:t>.</w:t>
            </w:r>
          </w:p>
        </w:tc>
      </w:tr>
      <w:tr w:rsidR="000D302B" w:rsidRPr="00F51275" w:rsidTr="00824987">
        <w:tc>
          <w:tcPr>
            <w:tcW w:w="501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D69F0" w:rsidRDefault="003D69F0" w:rsidP="00307F44">
            <w:pPr>
              <w:rPr>
                <w:rFonts w:ascii="Arial" w:hAnsi="Arial" w:cs="Arial"/>
                <w:b/>
                <w:bCs/>
              </w:rPr>
            </w:pPr>
          </w:p>
          <w:p w:rsidR="00BD0B73" w:rsidRPr="00F51275" w:rsidRDefault="00EE081A" w:rsidP="00307F44">
            <w:pPr>
              <w:rPr>
                <w:rFonts w:ascii="Arial" w:hAnsi="Arial" w:cs="Arial"/>
                <w:b/>
                <w:bCs/>
              </w:rPr>
            </w:pPr>
            <w:r w:rsidRPr="00F51275">
              <w:rPr>
                <w:rFonts w:ascii="Arial" w:hAnsi="Arial" w:cs="Arial"/>
                <w:b/>
                <w:bCs/>
              </w:rPr>
              <w:t>CONSAPEVOLEZZA ED ESPRESSIONE CULTURALE – ESPRESSIONE ARTISTICA</w:t>
            </w:r>
            <w:r w:rsidR="00A64999" w:rsidRPr="00F51275">
              <w:rPr>
                <w:rFonts w:ascii="Arial" w:hAnsi="Arial" w:cs="Arial"/>
                <w:b/>
                <w:bCs/>
              </w:rPr>
              <w:t xml:space="preserve">  - MUSICALE </w:t>
            </w:r>
            <w:r w:rsidR="00BD0B73" w:rsidRPr="00F51275">
              <w:rPr>
                <w:rFonts w:ascii="Arial" w:hAnsi="Arial" w:cs="Arial"/>
                <w:b/>
                <w:bCs/>
              </w:rPr>
              <w:t>–</w:t>
            </w:r>
            <w:r w:rsidR="00A64999" w:rsidRPr="00F51275">
              <w:rPr>
                <w:rFonts w:ascii="Arial" w:hAnsi="Arial" w:cs="Arial"/>
                <w:b/>
                <w:bCs/>
              </w:rPr>
              <w:t xml:space="preserve"> MOTORIA</w:t>
            </w:r>
          </w:p>
          <w:p w:rsidR="00A64999" w:rsidRPr="00F51275" w:rsidRDefault="00A64999" w:rsidP="00C21331">
            <w:pPr>
              <w:jc w:val="center"/>
              <w:rPr>
                <w:rFonts w:ascii="Arial" w:hAnsi="Arial" w:cs="Arial"/>
                <w:b/>
              </w:rPr>
            </w:pPr>
          </w:p>
          <w:p w:rsidR="00EE081A" w:rsidRPr="00F51275" w:rsidRDefault="00EE081A" w:rsidP="00C213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4502F" w:rsidRDefault="00EE081A" w:rsidP="0029509C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  <w:r w:rsidRPr="00E4502F">
              <w:rPr>
                <w:rFonts w:ascii="Arial" w:hAnsi="Arial" w:cs="Arial"/>
              </w:rPr>
              <w:lastRenderedPageBreak/>
              <w:t>Utilizza tecniche, codici e</w:t>
            </w:r>
            <w:r w:rsidR="00E4502F">
              <w:rPr>
                <w:rFonts w:ascii="Arial" w:hAnsi="Arial" w:cs="Arial"/>
              </w:rPr>
              <w:t>d</w:t>
            </w:r>
            <w:r w:rsidRPr="00E4502F">
              <w:rPr>
                <w:rFonts w:ascii="Arial" w:hAnsi="Arial" w:cs="Arial"/>
              </w:rPr>
              <w:t xml:space="preserve"> elementi del linguaggio iconico per creare, rielaborare e sperimentare immagini e forme.</w:t>
            </w:r>
          </w:p>
          <w:p w:rsidR="005B77A9" w:rsidRPr="00E4502F" w:rsidRDefault="005B77A9" w:rsidP="0029509C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  <w:r w:rsidRPr="00E4502F">
              <w:rPr>
                <w:rFonts w:ascii="Arial" w:hAnsi="Arial" w:cs="Arial"/>
              </w:rPr>
              <w:t xml:space="preserve">Utilizza voce, strumenti e nuove tecnologie per produrre anche in modo creativo messaggi </w:t>
            </w:r>
            <w:r w:rsidRPr="00E4502F">
              <w:rPr>
                <w:rFonts w:ascii="Arial" w:hAnsi="Arial" w:cs="Arial"/>
              </w:rPr>
              <w:lastRenderedPageBreak/>
              <w:t>musicali.</w:t>
            </w:r>
          </w:p>
          <w:p w:rsidR="005B77A9" w:rsidRPr="00F51275" w:rsidRDefault="005B77A9" w:rsidP="002950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Utilizza il movimento come espressione di stati d’animo diversi.</w:t>
            </w:r>
          </w:p>
        </w:tc>
      </w:tr>
      <w:tr w:rsidR="003B41EF" w:rsidRPr="00F51275" w:rsidTr="00824987">
        <w:tc>
          <w:tcPr>
            <w:tcW w:w="501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B41EF" w:rsidRDefault="003B41EF" w:rsidP="00C213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41EF" w:rsidRPr="00F51275" w:rsidRDefault="003B41EF" w:rsidP="00C213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COMPETENZA DIGITALE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B41EF" w:rsidRPr="00D66C81" w:rsidRDefault="008F6D5A" w:rsidP="00DF082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66C81">
              <w:rPr>
                <w:rFonts w:ascii="Arial" w:hAnsi="Arial" w:cs="Arial"/>
              </w:rPr>
              <w:t>E’ in grado di identificare quale mezzo di comunicazione/informazione è più utile usare rispetto</w:t>
            </w:r>
            <w:r w:rsidR="00D66C81" w:rsidRPr="00D66C81">
              <w:rPr>
                <w:rFonts w:ascii="Arial" w:hAnsi="Arial" w:cs="Arial"/>
              </w:rPr>
              <w:t xml:space="preserve"> </w:t>
            </w:r>
            <w:r w:rsidRPr="00D66C81">
              <w:rPr>
                <w:rFonts w:ascii="Arial" w:hAnsi="Arial" w:cs="Arial"/>
              </w:rPr>
              <w:t>ad un compito/scopo dato/indicato</w:t>
            </w:r>
            <w:r w:rsidR="008737F0">
              <w:rPr>
                <w:rFonts w:ascii="Arial" w:hAnsi="Arial" w:cs="Arial"/>
              </w:rPr>
              <w:t>.</w:t>
            </w:r>
          </w:p>
          <w:p w:rsidR="008F6D5A" w:rsidRPr="00D66C81" w:rsidRDefault="00E4502F" w:rsidP="00DF082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4502F">
              <w:rPr>
                <w:rFonts w:ascii="Arial" w:hAnsi="Arial" w:cs="Arial"/>
              </w:rPr>
              <w:t xml:space="preserve">Produce elaborati </w:t>
            </w:r>
            <w:r w:rsidR="008F6D5A" w:rsidRPr="00E4502F">
              <w:rPr>
                <w:rFonts w:ascii="Arial" w:hAnsi="Arial" w:cs="Arial"/>
              </w:rPr>
              <w:t>di complessità diversa</w:t>
            </w:r>
            <w:r w:rsidRPr="00E4502F">
              <w:rPr>
                <w:rFonts w:ascii="Arial" w:hAnsi="Arial" w:cs="Arial"/>
              </w:rPr>
              <w:t>,</w:t>
            </w:r>
            <w:r w:rsidR="008F6D5A" w:rsidRPr="00E4502F">
              <w:rPr>
                <w:rFonts w:ascii="Arial" w:hAnsi="Arial" w:cs="Arial"/>
              </w:rPr>
              <w:t xml:space="preserve"> rispettando una mappa </w:t>
            </w:r>
            <w:r w:rsidRPr="00E4502F">
              <w:rPr>
                <w:rFonts w:ascii="Arial" w:hAnsi="Arial" w:cs="Arial"/>
              </w:rPr>
              <w:t>o criteri predefiniti,</w:t>
            </w:r>
            <w:r>
              <w:rPr>
                <w:rFonts w:ascii="Arial" w:hAnsi="Arial" w:cs="Arial"/>
              </w:rPr>
              <w:t xml:space="preserve">     </w:t>
            </w:r>
            <w:r w:rsidR="00D66C81" w:rsidRPr="00E4502F">
              <w:rPr>
                <w:rFonts w:ascii="Arial" w:hAnsi="Arial" w:cs="Arial"/>
              </w:rPr>
              <w:t xml:space="preserve"> utilizzando i programmi, </w:t>
            </w:r>
            <w:r w:rsidR="008F6D5A" w:rsidRPr="00E4502F">
              <w:rPr>
                <w:rFonts w:ascii="Arial" w:hAnsi="Arial" w:cs="Arial"/>
              </w:rPr>
              <w:t xml:space="preserve"> la</w:t>
            </w:r>
            <w:r w:rsidR="00D66C81" w:rsidRPr="00E4502F">
              <w:rPr>
                <w:rFonts w:ascii="Arial" w:hAnsi="Arial" w:cs="Arial"/>
              </w:rPr>
              <w:t xml:space="preserve"> </w:t>
            </w:r>
            <w:r w:rsidR="008F6D5A" w:rsidRPr="00E4502F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 xml:space="preserve">ruttura e le modalità operative </w:t>
            </w:r>
            <w:r w:rsidR="008F6D5A" w:rsidRPr="00E4502F">
              <w:rPr>
                <w:rFonts w:ascii="Arial" w:hAnsi="Arial" w:cs="Arial"/>
              </w:rPr>
              <w:t>più adatte al</w:t>
            </w:r>
            <w:r w:rsidR="00D66C81" w:rsidRPr="00E4502F">
              <w:rPr>
                <w:rFonts w:ascii="Arial" w:hAnsi="Arial" w:cs="Arial"/>
              </w:rPr>
              <w:t xml:space="preserve">  </w:t>
            </w:r>
            <w:r w:rsidR="00D66C81">
              <w:rPr>
                <w:rFonts w:ascii="Arial" w:hAnsi="Arial" w:cs="Arial"/>
              </w:rPr>
              <w:t xml:space="preserve">           </w:t>
            </w:r>
            <w:r w:rsidR="008F6D5A" w:rsidRPr="00D66C81">
              <w:rPr>
                <w:rFonts w:ascii="Arial" w:hAnsi="Arial" w:cs="Arial"/>
              </w:rPr>
              <w:t>raggiungimento dell’obiettivo.</w:t>
            </w:r>
          </w:p>
        </w:tc>
      </w:tr>
      <w:tr w:rsidR="00450988" w:rsidRPr="00F51275" w:rsidTr="00824987">
        <w:tc>
          <w:tcPr>
            <w:tcW w:w="10491" w:type="dxa"/>
            <w:gridSpan w:val="3"/>
            <w:shd w:val="clear" w:color="auto" w:fill="EAF1DD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450988" w:rsidRPr="00F51275" w:rsidRDefault="00450988" w:rsidP="0008189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1275">
              <w:rPr>
                <w:rFonts w:ascii="Arial" w:hAnsi="Arial" w:cs="Arial"/>
                <w:b/>
                <w:bCs/>
              </w:rPr>
              <w:t>COMPETENZA CHIAVE EUROPEA: COMUNICAZIONE NELLA MADRELINGUA</w:t>
            </w:r>
          </w:p>
          <w:p w:rsidR="0020295F" w:rsidRPr="00F51275" w:rsidRDefault="008737F0" w:rsidP="0029509C">
            <w:pPr>
              <w:pStyle w:val="normal"/>
              <w:numPr>
                <w:ilvl w:val="0"/>
                <w:numId w:val="11"/>
              </w:numPr>
              <w:spacing w:line="240" w:lineRule="auto"/>
            </w:pPr>
            <w:r>
              <w:t>P</w:t>
            </w:r>
            <w:r w:rsidR="0020295F" w:rsidRPr="00F51275">
              <w:t>adroneggiare strumenti argomentat</w:t>
            </w:r>
            <w:r w:rsidR="002241C4" w:rsidRPr="00F51275">
              <w:t>ivi ed espressivi indispensabili</w:t>
            </w:r>
            <w:r w:rsidR="0020295F" w:rsidRPr="00F51275">
              <w:t xml:space="preserve"> per gestire l’interazione comunicativa verbale in vari contesti.</w:t>
            </w:r>
          </w:p>
          <w:p w:rsidR="0020295F" w:rsidRPr="00F51275" w:rsidRDefault="00E4502F" w:rsidP="0029509C">
            <w:pPr>
              <w:pStyle w:val="normal"/>
              <w:numPr>
                <w:ilvl w:val="0"/>
                <w:numId w:val="11"/>
              </w:numPr>
              <w:spacing w:line="240" w:lineRule="auto"/>
            </w:pPr>
            <w:r>
              <w:t>Leggere,</w:t>
            </w:r>
            <w:r w:rsidR="0020295F" w:rsidRPr="00F51275">
              <w:t xml:space="preserve"> comprendere e interpretare testi scritti.</w:t>
            </w:r>
          </w:p>
          <w:p w:rsidR="0020295F" w:rsidRPr="00F51275" w:rsidRDefault="0020295F" w:rsidP="0029509C">
            <w:pPr>
              <w:pStyle w:val="normal"/>
              <w:numPr>
                <w:ilvl w:val="0"/>
                <w:numId w:val="11"/>
              </w:numPr>
              <w:spacing w:line="240" w:lineRule="auto"/>
            </w:pPr>
            <w:r w:rsidRPr="00F51275">
              <w:t>Produrre testi coesi e coerenti in relazione allo scopo comunicativo</w:t>
            </w:r>
            <w:r w:rsidR="002241C4" w:rsidRPr="00F51275">
              <w:t>.</w:t>
            </w:r>
          </w:p>
          <w:p w:rsidR="008737F0" w:rsidRDefault="008737F0" w:rsidP="008737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:rsidR="00450988" w:rsidRPr="00F51275" w:rsidRDefault="00450988" w:rsidP="0059051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1275">
              <w:rPr>
                <w:rFonts w:ascii="Arial" w:hAnsi="Arial" w:cs="Arial"/>
                <w:b/>
                <w:bCs/>
              </w:rPr>
              <w:t>COMPITI SIGNIFICATIVI</w:t>
            </w:r>
          </w:p>
          <w:p w:rsidR="0085211D" w:rsidRPr="00F51275" w:rsidRDefault="00450988" w:rsidP="0029509C">
            <w:pPr>
              <w:pStyle w:val="normal"/>
              <w:numPr>
                <w:ilvl w:val="0"/>
                <w:numId w:val="11"/>
              </w:numPr>
              <w:spacing w:line="240" w:lineRule="auto"/>
            </w:pPr>
            <w:r w:rsidRPr="00F51275">
              <w:t>Effettuare comunicazioni verbali  e scritte in co</w:t>
            </w:r>
            <w:r w:rsidR="002241C4" w:rsidRPr="00F51275">
              <w:t>ntesti significativi scolastici</w:t>
            </w:r>
            <w:r w:rsidR="0085211D" w:rsidRPr="00F51275">
              <w:t xml:space="preserve"> ed extrascolastici: rappresentazione teatrale, spiegazioni effettuate in pubblico, dare istruzioni ad altri, eseguire istruzioni altrui.</w:t>
            </w:r>
          </w:p>
          <w:p w:rsidR="008737F0" w:rsidRPr="008737F0" w:rsidRDefault="00EE201B" w:rsidP="002950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Analizzare testi comunicativi particolari come il testo teatrale e produrne uno autonomamente</w:t>
            </w:r>
            <w:r w:rsidR="00590513">
              <w:rPr>
                <w:rFonts w:ascii="Arial" w:hAnsi="Arial" w:cs="Arial"/>
              </w:rPr>
              <w:t>.</w:t>
            </w:r>
          </w:p>
          <w:p w:rsidR="00590513" w:rsidRDefault="00EE201B" w:rsidP="0059051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Dopo aver prodotto un testo teatrale autonomamente, recitarlo.</w:t>
            </w:r>
          </w:p>
          <w:p w:rsidR="00450988" w:rsidRPr="008737F0" w:rsidRDefault="00EE201B" w:rsidP="0059051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737F0">
              <w:rPr>
                <w:rFonts w:ascii="Arial" w:hAnsi="Arial" w:cs="Arial"/>
              </w:rPr>
              <w:t>Predisporre una locandina a corredo della manifestazione teatrale.</w:t>
            </w:r>
          </w:p>
        </w:tc>
      </w:tr>
      <w:tr w:rsidR="000D302B" w:rsidRPr="00F51275" w:rsidTr="00824987"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51275" w:rsidRDefault="00EE081A" w:rsidP="00590513">
            <w:pPr>
              <w:pStyle w:val="normal"/>
              <w:spacing w:line="240" w:lineRule="auto"/>
              <w:jc w:val="center"/>
            </w:pPr>
            <w:r w:rsidRPr="008737F0">
              <w:rPr>
                <w:rFonts w:eastAsia="Arial Narrow"/>
                <w:b/>
                <w:sz w:val="24"/>
                <w:szCs w:val="24"/>
              </w:rPr>
              <w:t>Abilità</w:t>
            </w:r>
          </w:p>
        </w:tc>
        <w:tc>
          <w:tcPr>
            <w:tcW w:w="5472" w:type="dxa"/>
            <w:gridSpan w:val="2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51275" w:rsidRDefault="00EE081A" w:rsidP="00590513">
            <w:pPr>
              <w:pStyle w:val="normal"/>
              <w:spacing w:line="240" w:lineRule="auto"/>
              <w:jc w:val="center"/>
            </w:pPr>
            <w:r w:rsidRPr="008737F0">
              <w:rPr>
                <w:rFonts w:eastAsia="Arial Narrow"/>
                <w:b/>
                <w:sz w:val="24"/>
                <w:szCs w:val="24"/>
              </w:rPr>
              <w:t>Conoscenze</w:t>
            </w:r>
          </w:p>
        </w:tc>
      </w:tr>
      <w:tr w:rsidR="000D302B" w:rsidRPr="00F51275" w:rsidTr="00824987">
        <w:tc>
          <w:tcPr>
            <w:tcW w:w="501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201B" w:rsidRPr="00F51275" w:rsidRDefault="00EE201B" w:rsidP="0029509C">
            <w:pPr>
              <w:pStyle w:val="normal"/>
              <w:numPr>
                <w:ilvl w:val="0"/>
                <w:numId w:val="14"/>
              </w:numPr>
              <w:spacing w:line="240" w:lineRule="auto"/>
              <w:jc w:val="both"/>
            </w:pPr>
            <w:r w:rsidRPr="00F51275">
              <w:t>Interagire in modo collaborativo in una conversazione.</w:t>
            </w:r>
          </w:p>
          <w:p w:rsidR="00EE201B" w:rsidRPr="00F51275" w:rsidRDefault="00EE201B" w:rsidP="0029509C">
            <w:pPr>
              <w:pStyle w:val="normal"/>
              <w:numPr>
                <w:ilvl w:val="0"/>
                <w:numId w:val="14"/>
              </w:numPr>
              <w:spacing w:line="240" w:lineRule="auto"/>
              <w:jc w:val="both"/>
            </w:pPr>
            <w:r w:rsidRPr="00F51275">
              <w:t>Comprendere lo scopo, l’argomento e il destinatario di un testo letto e/o ascoltato.</w:t>
            </w:r>
          </w:p>
          <w:p w:rsidR="00EE201B" w:rsidRPr="00F51275" w:rsidRDefault="00EE201B" w:rsidP="0029509C">
            <w:pPr>
              <w:pStyle w:val="normal"/>
              <w:numPr>
                <w:ilvl w:val="0"/>
                <w:numId w:val="14"/>
              </w:numPr>
              <w:spacing w:line="240" w:lineRule="auto"/>
              <w:jc w:val="both"/>
            </w:pPr>
            <w:r w:rsidRPr="00F51275">
              <w:t>Organizzare un semplice discorso orale su un argomento specifico affrontato in classe.</w:t>
            </w:r>
          </w:p>
          <w:p w:rsidR="00EE201B" w:rsidRPr="00F51275" w:rsidRDefault="00EE201B" w:rsidP="0029509C">
            <w:pPr>
              <w:pStyle w:val="normal"/>
              <w:numPr>
                <w:ilvl w:val="0"/>
                <w:numId w:val="14"/>
              </w:numPr>
              <w:spacing w:line="240" w:lineRule="auto"/>
              <w:jc w:val="both"/>
            </w:pPr>
            <w:r w:rsidRPr="00F51275">
              <w:t xml:space="preserve">Seguire </w:t>
            </w:r>
            <w:r w:rsidR="00F20648" w:rsidRPr="00F51275">
              <w:t>istruzioni  per confrontarsi e in seguito pianificare le fasi operative di un lavoro comune.</w:t>
            </w:r>
          </w:p>
          <w:p w:rsidR="008737F0" w:rsidRPr="008737F0" w:rsidRDefault="007B25CC" w:rsidP="0029509C">
            <w:pPr>
              <w:pStyle w:val="normal"/>
              <w:numPr>
                <w:ilvl w:val="0"/>
                <w:numId w:val="14"/>
              </w:numPr>
              <w:spacing w:line="240" w:lineRule="auto"/>
              <w:jc w:val="both"/>
            </w:pPr>
            <w:r w:rsidRPr="00F51275">
              <w:t>Arricchire e ampliare il patrimonio lessicale attraverso attività comunicative orali e usarlo in modo appropriato in nuovi contesti.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90513" w:rsidRPr="00590513" w:rsidRDefault="00F20648" w:rsidP="0029509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0513">
              <w:rPr>
                <w:rFonts w:ascii="Arial" w:hAnsi="Arial" w:cs="Arial"/>
                <w:color w:val="000000"/>
                <w:sz w:val="21"/>
                <w:szCs w:val="21"/>
              </w:rPr>
              <w:t xml:space="preserve">Utilizzo </w:t>
            </w:r>
            <w:r w:rsidR="007B25CC" w:rsidRPr="00590513">
              <w:rPr>
                <w:rFonts w:ascii="Arial" w:hAnsi="Arial" w:cs="Arial"/>
                <w:color w:val="000000"/>
                <w:sz w:val="21"/>
                <w:szCs w:val="21"/>
              </w:rPr>
              <w:t xml:space="preserve">di un </w:t>
            </w:r>
            <w:r w:rsidRPr="00590513">
              <w:rPr>
                <w:rFonts w:ascii="Arial" w:hAnsi="Arial" w:cs="Arial"/>
                <w:color w:val="000000"/>
                <w:sz w:val="21"/>
                <w:szCs w:val="21"/>
              </w:rPr>
              <w:t>l</w:t>
            </w:r>
            <w:r w:rsidR="00EE081A" w:rsidRPr="00590513">
              <w:rPr>
                <w:rFonts w:ascii="Arial" w:hAnsi="Arial" w:cs="Arial"/>
                <w:color w:val="000000"/>
                <w:sz w:val="21"/>
                <w:szCs w:val="21"/>
              </w:rPr>
              <w:t xml:space="preserve">essico </w:t>
            </w:r>
            <w:r w:rsidRPr="00590513">
              <w:rPr>
                <w:rFonts w:ascii="Arial" w:hAnsi="Arial" w:cs="Arial"/>
                <w:color w:val="000000"/>
                <w:sz w:val="21"/>
                <w:szCs w:val="21"/>
              </w:rPr>
              <w:t xml:space="preserve">adeguato per la gestione di </w:t>
            </w:r>
            <w:r w:rsidR="00EE081A" w:rsidRPr="00590513">
              <w:rPr>
                <w:rFonts w:ascii="Arial" w:hAnsi="Arial" w:cs="Arial"/>
                <w:color w:val="000000"/>
                <w:sz w:val="21"/>
                <w:szCs w:val="21"/>
              </w:rPr>
              <w:t>comunicazioni orali in contesti formali e informali</w:t>
            </w:r>
            <w:r w:rsidR="008737F0" w:rsidRPr="0059051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90513" w:rsidRPr="00590513" w:rsidRDefault="00F20648" w:rsidP="0029509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0513">
              <w:rPr>
                <w:rFonts w:ascii="Arial" w:hAnsi="Arial" w:cs="Arial"/>
                <w:color w:val="000000"/>
                <w:sz w:val="21"/>
                <w:szCs w:val="21"/>
              </w:rPr>
              <w:t>Conoscenza e utilizzo degli elementi</w:t>
            </w:r>
            <w:r w:rsidR="00EE081A" w:rsidRPr="00590513">
              <w:rPr>
                <w:rFonts w:ascii="Arial" w:hAnsi="Arial" w:cs="Arial"/>
                <w:color w:val="000000"/>
                <w:sz w:val="21"/>
                <w:szCs w:val="21"/>
              </w:rPr>
              <w:t xml:space="preserve"> essenziali di organizzazione del discorso des</w:t>
            </w:r>
            <w:r w:rsidRPr="00590513">
              <w:rPr>
                <w:rFonts w:ascii="Arial" w:hAnsi="Arial" w:cs="Arial"/>
                <w:color w:val="000000"/>
                <w:sz w:val="21"/>
                <w:szCs w:val="21"/>
              </w:rPr>
              <w:t>crittivo, narrativo, espositivo e teatrale.</w:t>
            </w:r>
          </w:p>
          <w:p w:rsidR="00590513" w:rsidRPr="00590513" w:rsidRDefault="00F20648" w:rsidP="0059051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0513"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="007B25CC" w:rsidRPr="00590513">
              <w:rPr>
                <w:rFonts w:ascii="Arial" w:hAnsi="Arial" w:cs="Arial"/>
                <w:color w:val="000000"/>
                <w:sz w:val="21"/>
                <w:szCs w:val="21"/>
              </w:rPr>
              <w:t>omprensione</w:t>
            </w:r>
            <w:r w:rsidRPr="005905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B25CC" w:rsidRPr="00590513">
              <w:rPr>
                <w:rFonts w:ascii="Arial" w:hAnsi="Arial" w:cs="Arial"/>
                <w:color w:val="000000"/>
                <w:sz w:val="21"/>
                <w:szCs w:val="21"/>
              </w:rPr>
              <w:t>del</w:t>
            </w:r>
            <w:r w:rsidRPr="00590513">
              <w:rPr>
                <w:rFonts w:ascii="Arial" w:hAnsi="Arial" w:cs="Arial"/>
                <w:color w:val="000000"/>
                <w:sz w:val="21"/>
                <w:szCs w:val="21"/>
              </w:rPr>
              <w:t xml:space="preserve"> contesto, </w:t>
            </w:r>
            <w:r w:rsidR="007B25CC" w:rsidRPr="00590513">
              <w:rPr>
                <w:rFonts w:ascii="Arial" w:hAnsi="Arial" w:cs="Arial"/>
                <w:color w:val="000000"/>
                <w:sz w:val="21"/>
                <w:szCs w:val="21"/>
              </w:rPr>
              <w:t xml:space="preserve">dello scopo e del </w:t>
            </w:r>
            <w:r w:rsidRPr="00590513">
              <w:rPr>
                <w:rFonts w:ascii="Arial" w:hAnsi="Arial" w:cs="Arial"/>
                <w:color w:val="000000"/>
                <w:sz w:val="21"/>
                <w:szCs w:val="21"/>
              </w:rPr>
              <w:t xml:space="preserve"> destinatario della comunicazione.</w:t>
            </w:r>
          </w:p>
          <w:p w:rsidR="00EE201B" w:rsidRPr="008737F0" w:rsidRDefault="007B25CC" w:rsidP="0059051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90513">
              <w:rPr>
                <w:rFonts w:ascii="Arial" w:hAnsi="Arial" w:cs="Arial"/>
                <w:color w:val="000000"/>
                <w:sz w:val="21"/>
                <w:szCs w:val="21"/>
              </w:rPr>
              <w:t>Utilizzo della varietà lessicale in rapporto ad ambiti e contesti divers</w:t>
            </w:r>
            <w:r w:rsidR="008737F0" w:rsidRPr="00590513">
              <w:rPr>
                <w:rFonts w:ascii="Arial" w:hAnsi="Arial" w:cs="Arial"/>
                <w:color w:val="000000"/>
                <w:sz w:val="21"/>
                <w:szCs w:val="21"/>
              </w:rPr>
              <w:t>i.</w:t>
            </w:r>
          </w:p>
        </w:tc>
      </w:tr>
      <w:tr w:rsidR="000D302B" w:rsidRPr="008737F0" w:rsidTr="00824987">
        <w:tc>
          <w:tcPr>
            <w:tcW w:w="501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25CC" w:rsidRPr="00F51275" w:rsidRDefault="007B25CC" w:rsidP="0029509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lastRenderedPageBreak/>
              <w:t>Leggere e confrontare informazioni provenienti da testi</w:t>
            </w:r>
            <w:r w:rsidR="009A19F5" w:rsidRPr="00F51275">
              <w:rPr>
                <w:rFonts w:ascii="Arial" w:hAnsi="Arial" w:cs="Arial"/>
              </w:rPr>
              <w:t xml:space="preserve"> teatrali </w:t>
            </w:r>
            <w:r w:rsidRPr="00F51275">
              <w:rPr>
                <w:rFonts w:ascii="Arial" w:hAnsi="Arial" w:cs="Arial"/>
              </w:rPr>
              <w:t>diversi,</w:t>
            </w:r>
            <w:r w:rsidR="009A19F5" w:rsidRPr="00F51275">
              <w:rPr>
                <w:rFonts w:ascii="Arial" w:hAnsi="Arial" w:cs="Arial"/>
              </w:rPr>
              <w:t xml:space="preserve">  in modo da conoscerne la  struttura e prendere spunto per una nuova produzione.</w:t>
            </w:r>
          </w:p>
          <w:p w:rsidR="009A19F5" w:rsidRPr="00F51275" w:rsidRDefault="009A19F5" w:rsidP="0029509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Partendo dalla lettura del libro “Il mago dei numeri”, rielaborarlo in testo teatrale.</w:t>
            </w:r>
          </w:p>
          <w:p w:rsidR="008737F0" w:rsidRPr="008737F0" w:rsidRDefault="009A19F5" w:rsidP="0029509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Raccogliere le idee, realizzarle per punti e costruire un canovaccio per un testo teatrale</w:t>
            </w:r>
            <w:r w:rsidR="008737F0">
              <w:rPr>
                <w:rFonts w:ascii="Arial" w:hAnsi="Arial" w:cs="Arial"/>
              </w:rPr>
              <w:t>.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9A19F5" w:rsidRPr="00F51275" w:rsidRDefault="009A19F5" w:rsidP="0029509C">
            <w:pPr>
              <w:pStyle w:val="normal"/>
              <w:numPr>
                <w:ilvl w:val="0"/>
                <w:numId w:val="16"/>
              </w:numPr>
              <w:spacing w:line="240" w:lineRule="auto"/>
            </w:pPr>
            <w:r w:rsidRPr="00F51275">
              <w:t xml:space="preserve">Conoscenza </w:t>
            </w:r>
            <w:r w:rsidR="00CA6C71" w:rsidRPr="00F51275">
              <w:t>delle varie tipologie di testi: narrativo, espositivo, descrittivo e teatrale.</w:t>
            </w:r>
          </w:p>
          <w:p w:rsidR="00CA6C71" w:rsidRPr="00F51275" w:rsidRDefault="00CA6C71" w:rsidP="0029509C">
            <w:pPr>
              <w:pStyle w:val="normal"/>
              <w:numPr>
                <w:ilvl w:val="0"/>
                <w:numId w:val="16"/>
              </w:numPr>
              <w:spacing w:line="240" w:lineRule="auto"/>
            </w:pPr>
            <w:r w:rsidRPr="00F51275">
              <w:t>Denotazione e connotazione.</w:t>
            </w:r>
          </w:p>
          <w:p w:rsidR="008737F0" w:rsidRDefault="00CA6C71" w:rsidP="0029509C">
            <w:pPr>
              <w:pStyle w:val="normal"/>
              <w:numPr>
                <w:ilvl w:val="0"/>
                <w:numId w:val="16"/>
              </w:numPr>
              <w:spacing w:line="240" w:lineRule="auto"/>
            </w:pPr>
            <w:r w:rsidRPr="00F51275">
              <w:t>Conosc</w:t>
            </w:r>
            <w:r w:rsidR="008737F0">
              <w:t>ere e usare tecniche di lettura</w:t>
            </w:r>
          </w:p>
          <w:p w:rsidR="00CA6C71" w:rsidRPr="00F51275" w:rsidRDefault="00CA6C71" w:rsidP="0029509C">
            <w:pPr>
              <w:pStyle w:val="normal"/>
              <w:numPr>
                <w:ilvl w:val="0"/>
                <w:numId w:val="16"/>
              </w:numPr>
              <w:spacing w:line="240" w:lineRule="auto"/>
            </w:pPr>
            <w:r w:rsidRPr="00F51275">
              <w:t>espressiva.</w:t>
            </w:r>
          </w:p>
          <w:p w:rsidR="00CA6C71" w:rsidRPr="00F51275" w:rsidRDefault="00CA6C71" w:rsidP="0029509C">
            <w:pPr>
              <w:pStyle w:val="normal"/>
              <w:numPr>
                <w:ilvl w:val="0"/>
                <w:numId w:val="16"/>
              </w:numPr>
              <w:spacing w:line="240" w:lineRule="auto"/>
            </w:pPr>
            <w:r w:rsidRPr="00F51275">
              <w:t>Conoscere e usare tecniche di lettura analitica   e sintetica.</w:t>
            </w:r>
          </w:p>
          <w:p w:rsidR="00CA6C71" w:rsidRPr="00F51275" w:rsidRDefault="00CA6C71" w:rsidP="0029509C">
            <w:pPr>
              <w:pStyle w:val="normal"/>
              <w:numPr>
                <w:ilvl w:val="0"/>
                <w:numId w:val="16"/>
              </w:numPr>
              <w:spacing w:line="240" w:lineRule="auto"/>
            </w:pPr>
            <w:r w:rsidRPr="00F51275">
              <w:t>Produrre un testo teatrale.</w:t>
            </w:r>
          </w:p>
          <w:p w:rsidR="00CA6C71" w:rsidRPr="00F51275" w:rsidRDefault="00CA6C71">
            <w:pPr>
              <w:pStyle w:val="normal"/>
              <w:spacing w:line="240" w:lineRule="auto"/>
            </w:pPr>
          </w:p>
        </w:tc>
      </w:tr>
      <w:tr w:rsidR="00450988" w:rsidRPr="00F51275" w:rsidTr="00824987">
        <w:tc>
          <w:tcPr>
            <w:tcW w:w="10491" w:type="dxa"/>
            <w:gridSpan w:val="3"/>
            <w:shd w:val="clear" w:color="auto" w:fill="92D050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80B1B" w:rsidRPr="00F51275" w:rsidRDefault="00865D9B" w:rsidP="0059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1275">
              <w:rPr>
                <w:rFonts w:ascii="Arial" w:hAnsi="Arial" w:cs="Arial"/>
                <w:b/>
              </w:rPr>
              <w:t>COMPETENZE DI BASE IN MATEMATICA</w:t>
            </w:r>
          </w:p>
          <w:p w:rsidR="00450988" w:rsidRDefault="000D302B" w:rsidP="00873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F51275">
              <w:rPr>
                <w:rFonts w:ascii="Arial" w:hAnsi="Arial" w:cs="Arial"/>
                <w:iCs/>
              </w:rPr>
              <w:t>U</w:t>
            </w:r>
            <w:r w:rsidR="00081899" w:rsidRPr="000D302B">
              <w:rPr>
                <w:rFonts w:ascii="Arial" w:hAnsi="Arial" w:cs="Arial"/>
                <w:iCs/>
              </w:rPr>
              <w:t>tilizzare tecniche e procedure del calcolo algebrico e aritmetico scritto e mentale anche con riferimento a contesti reali</w:t>
            </w:r>
            <w:r>
              <w:rPr>
                <w:rFonts w:ascii="Arial" w:hAnsi="Arial" w:cs="Arial"/>
                <w:iCs/>
              </w:rPr>
              <w:t>.</w:t>
            </w:r>
          </w:p>
          <w:p w:rsidR="0060043C" w:rsidRDefault="0060043C" w:rsidP="0060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</w:p>
          <w:p w:rsidR="0060043C" w:rsidRDefault="0060043C" w:rsidP="0059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60043C">
              <w:rPr>
                <w:rFonts w:ascii="Arial" w:hAnsi="Arial" w:cs="Arial"/>
                <w:b/>
                <w:iCs/>
              </w:rPr>
              <w:t>COMPITI SIGNIFICATIVI</w:t>
            </w:r>
          </w:p>
          <w:p w:rsidR="0060043C" w:rsidRPr="001B25F5" w:rsidRDefault="0060043C" w:rsidP="00DF082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1B25F5">
              <w:rPr>
                <w:rFonts w:ascii="Arial" w:hAnsi="Arial" w:cs="Arial"/>
                <w:iCs/>
              </w:rPr>
              <w:t>Contestualizzare modelli algebrici in problemi reali o verosimili.</w:t>
            </w:r>
          </w:p>
          <w:p w:rsidR="0060043C" w:rsidRPr="001B25F5" w:rsidRDefault="008737F0" w:rsidP="00DF082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</w:t>
            </w:r>
            <w:r w:rsidR="0060043C" w:rsidRPr="001B25F5">
              <w:rPr>
                <w:rFonts w:ascii="Arial" w:hAnsi="Arial" w:cs="Arial"/>
                <w:iCs/>
              </w:rPr>
              <w:t>seguire calcoli, stime, approssimazioni applicati a eventi della vita e dell’esperienza quotidiana e a semplici attività progettuali</w:t>
            </w:r>
            <w:r w:rsidR="00590513">
              <w:rPr>
                <w:rFonts w:ascii="Arial" w:hAnsi="Arial" w:cs="Arial"/>
                <w:iCs/>
              </w:rPr>
              <w:t>.</w:t>
            </w:r>
          </w:p>
          <w:p w:rsidR="0060043C" w:rsidRPr="0060043C" w:rsidRDefault="0060043C" w:rsidP="00600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0D302B" w:rsidRPr="00F51275" w:rsidTr="00824987">
        <w:tc>
          <w:tcPr>
            <w:tcW w:w="5019" w:type="dxa"/>
            <w:shd w:val="clear" w:color="auto" w:fill="CCFF66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A5182" w:rsidRPr="00147104" w:rsidRDefault="005A5182" w:rsidP="00F903EA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147104">
              <w:rPr>
                <w:rFonts w:eastAsia="Arial Narrow"/>
                <w:b/>
                <w:sz w:val="24"/>
                <w:szCs w:val="24"/>
              </w:rPr>
              <w:t>Abilità</w:t>
            </w:r>
          </w:p>
          <w:p w:rsidR="005A5182" w:rsidRPr="00147104" w:rsidRDefault="005A5182" w:rsidP="00BB4435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shd w:val="clear" w:color="auto" w:fill="CCFF66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A5182" w:rsidRPr="00147104" w:rsidRDefault="005A5182" w:rsidP="00F903EA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147104">
              <w:rPr>
                <w:rFonts w:eastAsia="Arial Narrow"/>
                <w:b/>
                <w:sz w:val="24"/>
                <w:szCs w:val="24"/>
              </w:rPr>
              <w:t>Conoscenze</w:t>
            </w:r>
          </w:p>
          <w:p w:rsidR="005A5182" w:rsidRPr="00147104" w:rsidRDefault="005A5182" w:rsidP="00BB4435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302B" w:rsidRPr="00F51275" w:rsidTr="00824987">
        <w:tc>
          <w:tcPr>
            <w:tcW w:w="501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A5182" w:rsidRPr="00F51275" w:rsidRDefault="005A5182" w:rsidP="0029509C">
            <w:pPr>
              <w:pStyle w:val="normal"/>
              <w:numPr>
                <w:ilvl w:val="0"/>
                <w:numId w:val="5"/>
              </w:numPr>
              <w:spacing w:line="240" w:lineRule="auto"/>
              <w:jc w:val="both"/>
              <w:rPr>
                <w:rFonts w:eastAsia="Arial Narrow"/>
                <w:b/>
                <w:i/>
              </w:rPr>
            </w:pPr>
            <w:r w:rsidRPr="00F51275">
              <w:t>Comprendere il s</w:t>
            </w:r>
            <w:r w:rsidR="000B1976" w:rsidRPr="00F51275">
              <w:t xml:space="preserve">ignificato dei numeri naturali, </w:t>
            </w:r>
            <w:r w:rsidRPr="00F51275">
              <w:t>i modi di rappresentarli e il significato della notazione posizionale</w:t>
            </w:r>
            <w:r w:rsidR="0045751C">
              <w:t>.</w:t>
            </w:r>
          </w:p>
          <w:p w:rsidR="005A5182" w:rsidRPr="00F51275" w:rsidRDefault="005A5182" w:rsidP="0029509C">
            <w:pPr>
              <w:pStyle w:val="Predefinito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 xml:space="preserve">Comprendere il significato delle </w:t>
            </w:r>
            <w:r w:rsidR="0045751C">
              <w:rPr>
                <w:rFonts w:ascii="Arial" w:hAnsi="Arial" w:cs="Arial"/>
                <w:sz w:val="22"/>
                <w:szCs w:val="22"/>
              </w:rPr>
              <w:t>o</w:t>
            </w:r>
            <w:r w:rsidRPr="00F51275">
              <w:rPr>
                <w:rFonts w:ascii="Arial" w:hAnsi="Arial" w:cs="Arial"/>
                <w:sz w:val="22"/>
                <w:szCs w:val="22"/>
              </w:rPr>
              <w:t>perazioni.</w:t>
            </w:r>
          </w:p>
          <w:p w:rsidR="005A5182" w:rsidRPr="00F51275" w:rsidRDefault="005A5182" w:rsidP="0029509C">
            <w:pPr>
              <w:pStyle w:val="Predefinito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>Usare il ragionamento aritmetico per risolvere semplici problemi tratti dal mondo reale.</w:t>
            </w:r>
          </w:p>
          <w:p w:rsidR="005A5182" w:rsidRPr="00F51275" w:rsidRDefault="005A5182" w:rsidP="0029509C">
            <w:pPr>
              <w:pStyle w:val="Predefinito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>Rappresentare i dati.</w:t>
            </w:r>
          </w:p>
          <w:p w:rsidR="005A5182" w:rsidRPr="00F51275" w:rsidRDefault="005A5182" w:rsidP="0029509C">
            <w:pPr>
              <w:pStyle w:val="Predefinit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>Individuare regolarità in fenomeni osservati.</w:t>
            </w:r>
          </w:p>
          <w:p w:rsidR="005A5182" w:rsidRPr="00F51275" w:rsidRDefault="005A5182" w:rsidP="0029509C">
            <w:pPr>
              <w:pStyle w:val="Predefinito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>Giustificare affermazioni durante una discussione anche con semplici ragionamenti.</w:t>
            </w:r>
          </w:p>
          <w:p w:rsidR="00E70225" w:rsidRPr="00F51275" w:rsidRDefault="00E70225" w:rsidP="00081899">
            <w:pPr>
              <w:pStyle w:val="Predefini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2" w:type="dxa"/>
            <w:gridSpan w:val="2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A5182" w:rsidRPr="00F51275" w:rsidRDefault="005A5182" w:rsidP="0029509C">
            <w:pPr>
              <w:pStyle w:val="Predefinito"/>
              <w:widowControl w:val="0"/>
              <w:numPr>
                <w:ilvl w:val="0"/>
                <w:numId w:val="6"/>
              </w:numPr>
              <w:tabs>
                <w:tab w:val="left" w:pos="299"/>
                <w:tab w:val="left" w:pos="449"/>
              </w:tabs>
              <w:ind w:left="0" w:right="19" w:firstLine="0"/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>Numeri naturali.</w:t>
            </w:r>
          </w:p>
          <w:p w:rsidR="005A5182" w:rsidRPr="00F51275" w:rsidRDefault="005A5182" w:rsidP="0029509C">
            <w:pPr>
              <w:pStyle w:val="Predefinito"/>
              <w:widowControl w:val="0"/>
              <w:numPr>
                <w:ilvl w:val="0"/>
                <w:numId w:val="6"/>
              </w:numPr>
              <w:tabs>
                <w:tab w:val="left" w:pos="299"/>
                <w:tab w:val="left" w:pos="449"/>
              </w:tabs>
              <w:ind w:left="0" w:right="19" w:firstLine="0"/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hAnsi="Arial" w:cs="Arial"/>
                <w:sz w:val="22"/>
                <w:szCs w:val="22"/>
              </w:rPr>
              <w:t>Operazioni con i numeri naturali.</w:t>
            </w:r>
          </w:p>
          <w:p w:rsidR="005A5182" w:rsidRPr="00F51275" w:rsidRDefault="00F903EA" w:rsidP="0029509C">
            <w:pPr>
              <w:pStyle w:val="Predefinito"/>
              <w:widowControl w:val="0"/>
              <w:numPr>
                <w:ilvl w:val="0"/>
                <w:numId w:val="6"/>
              </w:numPr>
              <w:tabs>
                <w:tab w:val="left" w:pos="299"/>
                <w:tab w:val="left" w:pos="449"/>
              </w:tabs>
              <w:ind w:left="0" w:right="19" w:firstLine="0"/>
              <w:rPr>
                <w:rFonts w:ascii="Arial" w:hAnsi="Arial" w:cs="Arial"/>
                <w:sz w:val="22"/>
                <w:szCs w:val="22"/>
              </w:rPr>
            </w:pPr>
            <w:r w:rsidRPr="00F51275">
              <w:rPr>
                <w:rFonts w:ascii="Arial" w:eastAsia="Arial Narrow" w:hAnsi="Arial" w:cs="Arial"/>
                <w:sz w:val="22"/>
                <w:szCs w:val="22"/>
              </w:rPr>
              <w:t>Elementi essenziali di logica</w:t>
            </w:r>
          </w:p>
          <w:p w:rsidR="005A5182" w:rsidRPr="00F51275" w:rsidRDefault="005A5182" w:rsidP="0029509C">
            <w:pPr>
              <w:pStyle w:val="normal"/>
              <w:numPr>
                <w:ilvl w:val="0"/>
                <w:numId w:val="5"/>
              </w:numPr>
              <w:spacing w:line="240" w:lineRule="auto"/>
              <w:ind w:left="264" w:hanging="283"/>
              <w:jc w:val="both"/>
              <w:rPr>
                <w:rFonts w:eastAsia="Arial Narrow"/>
                <w:b/>
                <w:i/>
              </w:rPr>
            </w:pPr>
            <w:r w:rsidRPr="00F51275">
              <w:t>Uso di semplici tabelle e grafici, anche utilizzando un foglio elettronico.</w:t>
            </w:r>
          </w:p>
        </w:tc>
      </w:tr>
      <w:tr w:rsidR="00865D9B" w:rsidRPr="00F51275" w:rsidTr="00824987">
        <w:tc>
          <w:tcPr>
            <w:tcW w:w="10491" w:type="dxa"/>
            <w:gridSpan w:val="3"/>
            <w:shd w:val="clear" w:color="auto" w:fill="FFFF00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F0079" w:rsidRPr="00F51275" w:rsidRDefault="00865D9B" w:rsidP="0045751C">
            <w:pPr>
              <w:pStyle w:val="normal"/>
              <w:spacing w:line="240" w:lineRule="auto"/>
              <w:jc w:val="center"/>
              <w:rPr>
                <w:b/>
                <w:bCs/>
              </w:rPr>
            </w:pPr>
            <w:r w:rsidRPr="00F51275">
              <w:rPr>
                <w:b/>
                <w:bCs/>
              </w:rPr>
              <w:t>COMPETENZA CHIAVE EUROPEA: IMPARARE A IMPARARE</w:t>
            </w:r>
          </w:p>
          <w:p w:rsidR="00081899" w:rsidRPr="00F51275" w:rsidRDefault="00081899" w:rsidP="002950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Indivi</w:t>
            </w:r>
            <w:r w:rsidR="0045751C">
              <w:rPr>
                <w:rFonts w:ascii="Arial" w:hAnsi="Arial" w:cs="Arial"/>
              </w:rPr>
              <w:t>duare collegamenti e relazioni e tr</w:t>
            </w:r>
            <w:r w:rsidRPr="00F51275">
              <w:rPr>
                <w:rFonts w:ascii="Arial" w:hAnsi="Arial" w:cs="Arial"/>
              </w:rPr>
              <w:t>asferir</w:t>
            </w:r>
            <w:r w:rsidR="0045751C">
              <w:rPr>
                <w:rFonts w:ascii="Arial" w:hAnsi="Arial" w:cs="Arial"/>
              </w:rPr>
              <w:t xml:space="preserve">li </w:t>
            </w:r>
            <w:r w:rsidRPr="00F51275">
              <w:rPr>
                <w:rFonts w:ascii="Arial" w:hAnsi="Arial" w:cs="Arial"/>
              </w:rPr>
              <w:t>in altri contesti</w:t>
            </w:r>
            <w:r w:rsidR="0045751C">
              <w:rPr>
                <w:rFonts w:ascii="Arial" w:hAnsi="Arial" w:cs="Arial"/>
              </w:rPr>
              <w:t>.</w:t>
            </w:r>
          </w:p>
          <w:p w:rsidR="00081899" w:rsidRPr="0045751C" w:rsidRDefault="00081899" w:rsidP="00C33B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45751C">
              <w:rPr>
                <w:rFonts w:ascii="Arial" w:hAnsi="Arial" w:cs="Arial"/>
              </w:rPr>
              <w:t>Organizzare il proprio apprendimento,individuando, scegliendo ed utilizzando</w:t>
            </w:r>
            <w:r w:rsidR="0045751C">
              <w:rPr>
                <w:rFonts w:ascii="Arial" w:hAnsi="Arial" w:cs="Arial"/>
              </w:rPr>
              <w:t xml:space="preserve"> v</w:t>
            </w:r>
            <w:r w:rsidRPr="0045751C">
              <w:rPr>
                <w:rFonts w:ascii="Arial" w:hAnsi="Arial" w:cs="Arial"/>
              </w:rPr>
              <w:t xml:space="preserve">arie fonti e varie </w:t>
            </w:r>
            <w:r w:rsidRPr="0045751C">
              <w:rPr>
                <w:rFonts w:ascii="Arial" w:hAnsi="Arial" w:cs="Arial"/>
              </w:rPr>
              <w:lastRenderedPageBreak/>
              <w:t>modalità d</w:t>
            </w:r>
            <w:r w:rsidR="00F903EA" w:rsidRPr="0045751C">
              <w:rPr>
                <w:rFonts w:ascii="Arial" w:hAnsi="Arial" w:cs="Arial"/>
              </w:rPr>
              <w:t xml:space="preserve">i </w:t>
            </w:r>
            <w:r w:rsidRPr="0045751C">
              <w:rPr>
                <w:rFonts w:ascii="Arial" w:hAnsi="Arial" w:cs="Arial"/>
              </w:rPr>
              <w:t>informazione e di formazione (formale,non formale ed informale), anche in</w:t>
            </w:r>
            <w:r w:rsidR="00F903EA" w:rsidRPr="0045751C">
              <w:rPr>
                <w:rFonts w:ascii="Arial" w:hAnsi="Arial" w:cs="Arial"/>
              </w:rPr>
              <w:t xml:space="preserve"> </w:t>
            </w:r>
            <w:r w:rsidRPr="0045751C">
              <w:rPr>
                <w:rFonts w:ascii="Arial" w:hAnsi="Arial" w:cs="Arial"/>
              </w:rPr>
              <w:t>funzione dei tempi disponibili, delle proprie strategie e del proprio metodo di studio e di lavoro.</w:t>
            </w:r>
          </w:p>
          <w:p w:rsidR="0060043C" w:rsidRPr="0060043C" w:rsidRDefault="00081899" w:rsidP="0029509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F51275">
              <w:rPr>
                <w:rFonts w:ascii="Arial" w:hAnsi="Arial" w:cs="Arial"/>
              </w:rPr>
              <w:t>Acquisire ed interpretare le informazioni.</w:t>
            </w:r>
          </w:p>
          <w:p w:rsidR="001B25F5" w:rsidRDefault="0060043C" w:rsidP="00023750">
            <w:pPr>
              <w:jc w:val="center"/>
              <w:rPr>
                <w:rFonts w:ascii="Arial" w:hAnsi="Arial" w:cs="Arial"/>
                <w:b/>
              </w:rPr>
            </w:pPr>
            <w:r w:rsidRPr="000C74DA">
              <w:rPr>
                <w:rFonts w:ascii="Arial" w:hAnsi="Arial" w:cs="Arial"/>
                <w:b/>
              </w:rPr>
              <w:t>COMPITI SIGNIFICATIVI</w:t>
            </w:r>
          </w:p>
          <w:p w:rsidR="0060043C" w:rsidRPr="008737F0" w:rsidRDefault="0060043C" w:rsidP="00DF082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</w:rPr>
            </w:pPr>
            <w:r w:rsidRPr="008737F0">
              <w:rPr>
                <w:rFonts w:ascii="Arial" w:hAnsi="Arial" w:cs="Arial"/>
              </w:rPr>
              <w:t>Dato un compito, un progetto da realizzare, distinguerne le</w:t>
            </w:r>
            <w:r w:rsidR="008737F0">
              <w:rPr>
                <w:rFonts w:ascii="Arial" w:hAnsi="Arial" w:cs="Arial"/>
              </w:rPr>
              <w:t xml:space="preserve"> fasi e pianificarle nel tempo, </w:t>
            </w:r>
            <w:r w:rsidRPr="008737F0">
              <w:rPr>
                <w:rFonts w:ascii="Arial" w:hAnsi="Arial" w:cs="Arial"/>
              </w:rPr>
              <w:t>individuando le priorità delle azioni, le risorse a disposizione, le informazioni disponibili e quelle mancanti</w:t>
            </w:r>
            <w:r w:rsidR="005F1980">
              <w:rPr>
                <w:rFonts w:ascii="Arial" w:hAnsi="Arial" w:cs="Arial"/>
              </w:rPr>
              <w:t>.</w:t>
            </w:r>
          </w:p>
          <w:p w:rsidR="0060043C" w:rsidRPr="008737F0" w:rsidRDefault="0060043C" w:rsidP="00DF082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8737F0">
              <w:rPr>
                <w:rFonts w:ascii="Arial" w:hAnsi="Arial" w:cs="Arial"/>
              </w:rPr>
              <w:t>Dato un compito, una decisione da assumere, un problema da risolvere, mettere in comune le differenti informazioni in possesso di persone diverse e costruire un quadro di sintesi; verificare la completezza delle informazioni a disposizioni e reperire quelle mancanti o incomplete</w:t>
            </w:r>
            <w:r w:rsidR="005F1980">
              <w:rPr>
                <w:rFonts w:ascii="Arial" w:hAnsi="Arial" w:cs="Arial"/>
              </w:rPr>
              <w:t>.</w:t>
            </w:r>
          </w:p>
          <w:p w:rsidR="0060043C" w:rsidRPr="008737F0" w:rsidRDefault="0060043C" w:rsidP="00DF082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737F0">
              <w:rPr>
                <w:rFonts w:ascii="Arial" w:hAnsi="Arial" w:cs="Arial"/>
              </w:rPr>
              <w:t>Organizzare le informazioni in schematizzazioni diverse finalizzate allo scopo.</w:t>
            </w:r>
          </w:p>
          <w:p w:rsidR="0060043C" w:rsidRPr="0060043C" w:rsidRDefault="005F1980" w:rsidP="00DF082F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Pianificare compiti da svolgere e </w:t>
            </w:r>
            <w:r w:rsidR="0060043C" w:rsidRPr="008737F0">
              <w:rPr>
                <w:rFonts w:ascii="Arial" w:hAnsi="Arial" w:cs="Arial"/>
                <w:bCs/>
              </w:rPr>
              <w:t xml:space="preserve"> impegni organizzandoli secondo le priorità e il tempo a disposizione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47104" w:rsidRPr="00F51275" w:rsidTr="00824987">
        <w:trPr>
          <w:trHeight w:val="527"/>
        </w:trPr>
        <w:tc>
          <w:tcPr>
            <w:tcW w:w="5245" w:type="dxa"/>
            <w:gridSpan w:val="2"/>
            <w:shd w:val="clear" w:color="auto" w:fill="CCFF66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47104" w:rsidRPr="005F1980" w:rsidRDefault="00147104" w:rsidP="005F1980">
            <w:pPr>
              <w:shd w:val="clear" w:color="auto" w:fill="E5DFEC"/>
              <w:jc w:val="center"/>
              <w:rPr>
                <w:rFonts w:ascii="Arial" w:hAnsi="Arial" w:cs="Arial"/>
                <w:b/>
              </w:rPr>
            </w:pPr>
            <w:r w:rsidRPr="005F1980">
              <w:rPr>
                <w:rFonts w:ascii="Arial" w:hAnsi="Arial" w:cs="Arial"/>
                <w:b/>
              </w:rPr>
              <w:lastRenderedPageBreak/>
              <w:t>Abilità</w:t>
            </w:r>
          </w:p>
        </w:tc>
        <w:tc>
          <w:tcPr>
            <w:tcW w:w="5246" w:type="dxa"/>
            <w:shd w:val="clear" w:color="auto" w:fill="CCFF66"/>
          </w:tcPr>
          <w:p w:rsidR="00147104" w:rsidRPr="005F1980" w:rsidRDefault="00147104" w:rsidP="005F1980">
            <w:pPr>
              <w:shd w:val="clear" w:color="auto" w:fill="E5DFEC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</w:rPr>
            </w:pPr>
            <w:r w:rsidRPr="005F1980">
              <w:rPr>
                <w:rFonts w:ascii="Arial" w:hAnsi="Arial" w:cs="Arial"/>
                <w:b/>
              </w:rPr>
              <w:t>Conoscenze</w:t>
            </w:r>
          </w:p>
        </w:tc>
      </w:tr>
      <w:tr w:rsidR="000D302B" w:rsidRPr="00F51275" w:rsidTr="00824987">
        <w:tc>
          <w:tcPr>
            <w:tcW w:w="5245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51275" w:rsidRDefault="00EE081A" w:rsidP="0029509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Leggere un testo e porsi domande su di esso</w:t>
            </w:r>
            <w:r w:rsidR="0094643F" w:rsidRPr="00F51275">
              <w:rPr>
                <w:rFonts w:ascii="Arial" w:hAnsi="Arial" w:cs="Arial"/>
              </w:rPr>
              <w:t>.</w:t>
            </w:r>
          </w:p>
          <w:p w:rsidR="00EE081A" w:rsidRPr="00F51275" w:rsidRDefault="00EE081A" w:rsidP="0029509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 xml:space="preserve">Rispondere a domande su un testo. </w:t>
            </w:r>
          </w:p>
          <w:p w:rsidR="00EE081A" w:rsidRPr="00F51275" w:rsidRDefault="00EE081A" w:rsidP="0029509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Utilizzare semplici strategie di memorizzazione.</w:t>
            </w:r>
          </w:p>
          <w:p w:rsidR="00EE081A" w:rsidRPr="00F51275" w:rsidRDefault="00EE081A" w:rsidP="0029509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 xml:space="preserve">Individuare semplici collegamenti tra </w:t>
            </w:r>
            <w:r w:rsidR="005F1980">
              <w:rPr>
                <w:rFonts w:ascii="Arial" w:hAnsi="Arial" w:cs="Arial"/>
              </w:rPr>
              <w:t xml:space="preserve">nuove </w:t>
            </w:r>
            <w:r w:rsidRPr="00F51275">
              <w:rPr>
                <w:rFonts w:ascii="Arial" w:hAnsi="Arial" w:cs="Arial"/>
              </w:rPr>
              <w:t>informazioni</w:t>
            </w:r>
            <w:r w:rsidR="00DF0957">
              <w:rPr>
                <w:rFonts w:ascii="Arial" w:hAnsi="Arial" w:cs="Arial"/>
              </w:rPr>
              <w:t xml:space="preserve"> </w:t>
            </w:r>
            <w:r w:rsidR="005F1980">
              <w:rPr>
                <w:rFonts w:ascii="Arial" w:hAnsi="Arial" w:cs="Arial"/>
              </w:rPr>
              <w:t>acquisite</w:t>
            </w:r>
            <w:r w:rsidR="00DF0957">
              <w:rPr>
                <w:rFonts w:ascii="Arial" w:hAnsi="Arial" w:cs="Arial"/>
              </w:rPr>
              <w:t>, conoscenze già possedute e l’esperienza vissuta.</w:t>
            </w:r>
          </w:p>
          <w:p w:rsidR="00EE081A" w:rsidRPr="00F51275" w:rsidRDefault="00EE081A" w:rsidP="0029509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Utilizzare le informazioni possedute per risolvere semplici problemi d’esperienza quotidiana.</w:t>
            </w:r>
          </w:p>
          <w:p w:rsidR="00EE081A" w:rsidRPr="00F51275" w:rsidRDefault="00F903EA" w:rsidP="0029509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Individuare semplici collegamenti tra informazioni appartenenti a campi diversi.</w:t>
            </w:r>
          </w:p>
          <w:p w:rsidR="00EE081A" w:rsidRPr="00F51275" w:rsidRDefault="0094643F" w:rsidP="0029509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Applicare semplici strategie di studio come sottolineare, dividere testi in sequenze, rielaborare testi.</w:t>
            </w:r>
          </w:p>
        </w:tc>
        <w:tc>
          <w:tcPr>
            <w:tcW w:w="524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94643F" w:rsidRPr="00F51275" w:rsidRDefault="0094643F" w:rsidP="00DF082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Metodologie e strumenti di organizzazione delle informazioni: sintesi, scalette, grafici, diagrammi e mappe concettuali.</w:t>
            </w:r>
          </w:p>
          <w:p w:rsidR="0094643F" w:rsidRPr="00F51275" w:rsidRDefault="0094643F" w:rsidP="00DF082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Strategie di memorizzazione</w:t>
            </w:r>
            <w:r w:rsidR="005F1980">
              <w:rPr>
                <w:rFonts w:ascii="Arial" w:hAnsi="Arial" w:cs="Arial"/>
              </w:rPr>
              <w:t>.</w:t>
            </w:r>
          </w:p>
          <w:p w:rsidR="00EE081A" w:rsidRPr="00F51275" w:rsidRDefault="0094643F" w:rsidP="00DF082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Stili cognitivi di apprendimento: strategie di studio</w:t>
            </w:r>
          </w:p>
          <w:p w:rsidR="00EE081A" w:rsidRPr="00F51275" w:rsidRDefault="00EE081A" w:rsidP="0094643F">
            <w:pPr>
              <w:pStyle w:val="normal"/>
              <w:spacing w:line="240" w:lineRule="auto"/>
            </w:pPr>
          </w:p>
        </w:tc>
      </w:tr>
      <w:tr w:rsidR="00450988" w:rsidRPr="00F51275" w:rsidTr="00824987">
        <w:tc>
          <w:tcPr>
            <w:tcW w:w="10491" w:type="dxa"/>
            <w:gridSpan w:val="3"/>
            <w:shd w:val="clear" w:color="auto" w:fill="DAEEF3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450988" w:rsidRPr="00F51275" w:rsidRDefault="00865D9B" w:rsidP="009446CD">
            <w:pPr>
              <w:pStyle w:val="normal"/>
              <w:spacing w:line="240" w:lineRule="auto"/>
              <w:jc w:val="center"/>
              <w:rPr>
                <w:b/>
                <w:bCs/>
              </w:rPr>
            </w:pPr>
            <w:r w:rsidRPr="00F51275">
              <w:rPr>
                <w:b/>
                <w:bCs/>
              </w:rPr>
              <w:lastRenderedPageBreak/>
              <w:t>COMPETENZA CHIAVE EUROPEA: COMPETENZE SOCIALI E CIVICHE</w:t>
            </w:r>
          </w:p>
          <w:p w:rsidR="00081899" w:rsidRPr="00F51275" w:rsidRDefault="00081899" w:rsidP="00081899">
            <w:pPr>
              <w:pStyle w:val="normal"/>
              <w:spacing w:line="240" w:lineRule="auto"/>
            </w:pPr>
          </w:p>
          <w:p w:rsidR="00081899" w:rsidRPr="00F51275" w:rsidRDefault="00081899" w:rsidP="00DF082F">
            <w:pPr>
              <w:pStyle w:val="normal"/>
              <w:numPr>
                <w:ilvl w:val="0"/>
                <w:numId w:val="19"/>
              </w:numPr>
            </w:pPr>
            <w:r w:rsidRPr="00F51275">
              <w:t>A partire dall’ambito scolastico, assumere responsabilmente atteggiamenti e ruoli e</w:t>
            </w:r>
            <w:r w:rsidR="009446CD">
              <w:t xml:space="preserve"> </w:t>
            </w:r>
            <w:r w:rsidRPr="00F51275">
              <w:t>sviluppare comportamenti di partecipazione attiva e comunitaria.</w:t>
            </w:r>
          </w:p>
          <w:p w:rsidR="00081899" w:rsidRPr="00F51275" w:rsidRDefault="00081899" w:rsidP="00DF082F">
            <w:pPr>
              <w:pStyle w:val="normal"/>
              <w:numPr>
                <w:ilvl w:val="0"/>
                <w:numId w:val="19"/>
              </w:numPr>
              <w:jc w:val="both"/>
            </w:pPr>
            <w:r w:rsidRPr="00F51275">
              <w:t>Sviluppare modalità consapevoli di esercizio della convivenza civile, di consapevolezza di sé, rispetto delle diversità, di confr</w:t>
            </w:r>
            <w:r w:rsidR="009446CD">
              <w:t>onto responsabile e di dialogo.</w:t>
            </w:r>
          </w:p>
          <w:p w:rsidR="00865D9B" w:rsidRDefault="00081899" w:rsidP="00DF082F">
            <w:pPr>
              <w:pStyle w:val="normal"/>
              <w:numPr>
                <w:ilvl w:val="0"/>
                <w:numId w:val="19"/>
              </w:numPr>
            </w:pPr>
            <w:r w:rsidRPr="00F51275">
              <w:t>Comprendere il significato delle regole per la convivenza sociale e rispettarle.</w:t>
            </w:r>
          </w:p>
          <w:p w:rsidR="000C74DA" w:rsidRDefault="000C74DA" w:rsidP="000C74DA">
            <w:pPr>
              <w:pStyle w:val="normal"/>
              <w:ind w:left="720"/>
            </w:pPr>
          </w:p>
          <w:p w:rsidR="000C74DA" w:rsidRDefault="000C74DA" w:rsidP="009446CD">
            <w:pPr>
              <w:pStyle w:val="normal"/>
              <w:jc w:val="center"/>
              <w:rPr>
                <w:b/>
              </w:rPr>
            </w:pPr>
            <w:r w:rsidRPr="000C74DA">
              <w:rPr>
                <w:b/>
              </w:rPr>
              <w:t>COMPITI SIGNIFICATIVI</w:t>
            </w:r>
          </w:p>
          <w:p w:rsidR="000C74DA" w:rsidRPr="000C74DA" w:rsidRDefault="000C74DA" w:rsidP="00DF082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74DA">
              <w:rPr>
                <w:rFonts w:ascii="Arial" w:hAnsi="Arial" w:cs="Arial"/>
              </w:rPr>
              <w:t>Analizzare messaggi massmediali (pubblicità, notiziari, programmi) e rilevarne le carat</w:t>
            </w:r>
            <w:r w:rsidR="009446CD">
              <w:rPr>
                <w:rFonts w:ascii="Arial" w:hAnsi="Arial" w:cs="Arial"/>
              </w:rPr>
              <w:t>teristiche e i messaggi sottesi.</w:t>
            </w:r>
          </w:p>
          <w:p w:rsidR="000C74DA" w:rsidRPr="000C74DA" w:rsidRDefault="009446CD" w:rsidP="00DF082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C74DA" w:rsidRPr="000C74DA">
              <w:rPr>
                <w:rFonts w:ascii="Arial" w:hAnsi="Arial" w:cs="Arial"/>
              </w:rPr>
              <w:t>rod</w:t>
            </w:r>
            <w:r>
              <w:rPr>
                <w:rFonts w:ascii="Arial" w:hAnsi="Arial" w:cs="Arial"/>
              </w:rPr>
              <w:t xml:space="preserve">urre </w:t>
            </w:r>
            <w:r w:rsidR="007B174F">
              <w:rPr>
                <w:rFonts w:ascii="Arial" w:hAnsi="Arial" w:cs="Arial"/>
              </w:rPr>
              <w:t xml:space="preserve"> una locandina pubblicitaria della rappresentazione teatrale utilizzando varie </w:t>
            </w:r>
            <w:r w:rsidR="000C74DA" w:rsidRPr="000C74DA">
              <w:rPr>
                <w:rFonts w:ascii="Arial" w:hAnsi="Arial" w:cs="Arial"/>
              </w:rPr>
              <w:t>tecniche di comunicazione</w:t>
            </w:r>
            <w:r w:rsidR="007B174F">
              <w:rPr>
                <w:rFonts w:ascii="Arial" w:hAnsi="Arial" w:cs="Arial"/>
              </w:rPr>
              <w:t xml:space="preserve">. </w:t>
            </w:r>
          </w:p>
          <w:p w:rsidR="000C74DA" w:rsidRPr="000C74DA" w:rsidRDefault="000C74DA" w:rsidP="00DF082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74DA">
              <w:rPr>
                <w:rFonts w:ascii="Arial" w:hAnsi="Arial" w:cs="Arial"/>
              </w:rPr>
              <w:t>Analizzare fatti della vita di classe e commentarli collettivam</w:t>
            </w:r>
            <w:r w:rsidR="007B174F">
              <w:rPr>
                <w:rFonts w:ascii="Arial" w:hAnsi="Arial" w:cs="Arial"/>
              </w:rPr>
              <w:t>ente, rilevandone le criticità e le possibili soluzioni.</w:t>
            </w:r>
          </w:p>
          <w:p w:rsidR="000C74DA" w:rsidRPr="000C74DA" w:rsidRDefault="000C74DA" w:rsidP="00DF082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74DA">
              <w:rPr>
                <w:rFonts w:ascii="Arial" w:hAnsi="Arial" w:cs="Arial"/>
              </w:rPr>
              <w:t>Effettuare giochi di ruolo</w:t>
            </w:r>
            <w:r w:rsidR="007B174F">
              <w:rPr>
                <w:rFonts w:ascii="Arial" w:hAnsi="Arial" w:cs="Arial"/>
              </w:rPr>
              <w:t xml:space="preserve">, di comunicazione non verbale e </w:t>
            </w:r>
            <w:r w:rsidRPr="000C74DA">
              <w:rPr>
                <w:rFonts w:ascii="Arial" w:hAnsi="Arial" w:cs="Arial"/>
              </w:rPr>
              <w:t xml:space="preserve">di </w:t>
            </w:r>
            <w:r w:rsidR="007B174F">
              <w:rPr>
                <w:rFonts w:ascii="Arial" w:hAnsi="Arial" w:cs="Arial"/>
              </w:rPr>
              <w:t>condivisione di informazioni.</w:t>
            </w:r>
          </w:p>
          <w:p w:rsidR="000C74DA" w:rsidRPr="000C74DA" w:rsidRDefault="000C74DA" w:rsidP="000C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D302B" w:rsidRPr="00F51275" w:rsidTr="00824987">
        <w:tc>
          <w:tcPr>
            <w:tcW w:w="5019" w:type="dxa"/>
            <w:tcBorders>
              <w:bottom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65D9B" w:rsidRPr="00F51275" w:rsidRDefault="00865D9B" w:rsidP="00A51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51275">
              <w:rPr>
                <w:rFonts w:ascii="Arial" w:hAnsi="Arial" w:cs="Arial"/>
                <w:b/>
              </w:rPr>
              <w:t>Abilità</w:t>
            </w:r>
          </w:p>
          <w:p w:rsidR="0094643F" w:rsidRPr="00A5153B" w:rsidRDefault="0094643F" w:rsidP="00DF082F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153B">
              <w:rPr>
                <w:rFonts w:ascii="Arial" w:hAnsi="Arial" w:cs="Arial"/>
              </w:rPr>
              <w:t>Partecipare all’attività di gruppo confrontandosi con gli altri, valutando le varie soluzioni proposte, assumendo e portando a termine i propri compiti.</w:t>
            </w:r>
          </w:p>
          <w:p w:rsidR="00865D9B" w:rsidRPr="00A5153B" w:rsidRDefault="0094643F" w:rsidP="00DF082F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153B">
              <w:rPr>
                <w:rFonts w:ascii="Arial" w:hAnsi="Arial" w:cs="Arial"/>
              </w:rPr>
              <w:t xml:space="preserve">Impegnarsi nello svolgere ruoli e compiti assunti in attività scolastiche </w:t>
            </w:r>
            <w:r w:rsidR="00F51275" w:rsidRPr="00A5153B">
              <w:rPr>
                <w:rFonts w:ascii="Arial" w:hAnsi="Arial" w:cs="Arial"/>
              </w:rPr>
              <w:t>secondo le proprie positive capacità.</w:t>
            </w:r>
          </w:p>
          <w:p w:rsidR="00F51275" w:rsidRPr="00A5153B" w:rsidRDefault="00F51275" w:rsidP="00DF082F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5153B">
              <w:rPr>
                <w:rFonts w:ascii="Arial" w:hAnsi="Arial" w:cs="Arial"/>
              </w:rPr>
              <w:t>Ricercare soluzioni per superare le difficoltà incontrate nello svolgimento di un compito di gruppo</w:t>
            </w:r>
            <w:r w:rsidR="00147104" w:rsidRPr="00A5153B">
              <w:rPr>
                <w:rFonts w:ascii="Arial" w:hAnsi="Arial" w:cs="Arial"/>
              </w:rPr>
              <w:t>.</w:t>
            </w:r>
          </w:p>
        </w:tc>
        <w:tc>
          <w:tcPr>
            <w:tcW w:w="5472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Default="00865D9B" w:rsidP="00A5153B">
            <w:pPr>
              <w:pStyle w:val="normal"/>
              <w:spacing w:line="240" w:lineRule="auto"/>
              <w:jc w:val="center"/>
              <w:rPr>
                <w:b/>
              </w:rPr>
            </w:pPr>
            <w:r w:rsidRPr="00F51275">
              <w:rPr>
                <w:b/>
              </w:rPr>
              <w:t>Conoscenze</w:t>
            </w:r>
          </w:p>
          <w:p w:rsidR="000A323C" w:rsidRPr="00F51275" w:rsidRDefault="000A323C">
            <w:pPr>
              <w:pStyle w:val="normal"/>
              <w:spacing w:line="240" w:lineRule="auto"/>
              <w:rPr>
                <w:b/>
              </w:rPr>
            </w:pPr>
          </w:p>
          <w:p w:rsidR="00F51275" w:rsidRPr="00F51275" w:rsidRDefault="00F51275" w:rsidP="00DF082F">
            <w:pPr>
              <w:pStyle w:val="normal"/>
              <w:numPr>
                <w:ilvl w:val="0"/>
                <w:numId w:val="33"/>
              </w:numPr>
              <w:jc w:val="both"/>
            </w:pPr>
            <w:r w:rsidRPr="00F51275">
              <w:t>Elementi generali di comunicazione interpersonale.</w:t>
            </w:r>
          </w:p>
          <w:p w:rsidR="00A5153B" w:rsidRDefault="00A5153B" w:rsidP="00147104">
            <w:pPr>
              <w:pStyle w:val="normal"/>
              <w:jc w:val="both"/>
            </w:pPr>
          </w:p>
          <w:p w:rsidR="00865D9B" w:rsidRPr="00F51275" w:rsidRDefault="00F51275" w:rsidP="00DF082F">
            <w:pPr>
              <w:pStyle w:val="normal"/>
              <w:numPr>
                <w:ilvl w:val="0"/>
                <w:numId w:val="33"/>
              </w:numPr>
              <w:jc w:val="both"/>
            </w:pPr>
            <w:r w:rsidRPr="00F51275">
              <w:t xml:space="preserve">Significato di gruppo e conoscenza delle dinamiche che lo regolamentano. </w:t>
            </w:r>
          </w:p>
        </w:tc>
      </w:tr>
      <w:tr w:rsidR="00865D9B" w:rsidRPr="00F51275" w:rsidTr="00824987">
        <w:tc>
          <w:tcPr>
            <w:tcW w:w="10491" w:type="dxa"/>
            <w:gridSpan w:val="3"/>
            <w:shd w:val="clear" w:color="auto" w:fill="FFC000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65D9B" w:rsidRPr="00F51275" w:rsidRDefault="00865D9B" w:rsidP="00A5153B">
            <w:pPr>
              <w:pStyle w:val="normal"/>
              <w:spacing w:line="240" w:lineRule="auto"/>
              <w:jc w:val="center"/>
              <w:rPr>
                <w:b/>
                <w:bCs/>
              </w:rPr>
            </w:pPr>
            <w:r w:rsidRPr="00F51275">
              <w:rPr>
                <w:b/>
                <w:bCs/>
              </w:rPr>
              <w:t>COMPETENZA CHIAVE EUROPEA: SPIRITO DI INIZIATIVA E INTRAPRENDENZA</w:t>
            </w:r>
          </w:p>
          <w:p w:rsidR="00EB26B2" w:rsidRPr="00F51275" w:rsidRDefault="00EB26B2" w:rsidP="00EB2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B26B2" w:rsidRPr="00F51275" w:rsidRDefault="00EB26B2" w:rsidP="002950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Effettuare valutazioni rispetto alle informazioni, ai compiti, al proprio lavoro, al contesto; valutare alternative, prendere decisioni.</w:t>
            </w:r>
          </w:p>
          <w:p w:rsidR="00EB26B2" w:rsidRPr="00F51275" w:rsidRDefault="00EB26B2" w:rsidP="00EB2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B26B2" w:rsidRPr="00F51275" w:rsidRDefault="00EB26B2" w:rsidP="002950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Assumere e portare a termine compiti e iniziative.</w:t>
            </w:r>
          </w:p>
          <w:p w:rsidR="00EB26B2" w:rsidRPr="00F51275" w:rsidRDefault="00EB26B2" w:rsidP="00EB2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B26B2" w:rsidRPr="00F51275" w:rsidRDefault="00EB26B2" w:rsidP="002950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Pianificare e organizzare il proprio lavoro; realizzare semplici progetti.</w:t>
            </w:r>
          </w:p>
          <w:p w:rsidR="00EB26B2" w:rsidRPr="00F51275" w:rsidRDefault="00EB26B2" w:rsidP="00EB2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C74DA" w:rsidRPr="000A323C" w:rsidRDefault="00EB26B2" w:rsidP="002950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51275">
              <w:rPr>
                <w:rFonts w:ascii="Arial" w:hAnsi="Arial" w:cs="Arial"/>
              </w:rPr>
              <w:t>Trovare soluzioni nuove</w:t>
            </w:r>
            <w:r w:rsidR="00A5153B">
              <w:rPr>
                <w:rFonts w:ascii="Arial" w:hAnsi="Arial" w:cs="Arial"/>
              </w:rPr>
              <w:t xml:space="preserve"> di fronte a nuove problematiche emerse.</w:t>
            </w:r>
          </w:p>
          <w:p w:rsidR="000A323C" w:rsidRDefault="000A323C" w:rsidP="000A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A5153B" w:rsidRPr="000A323C" w:rsidRDefault="00A5153B" w:rsidP="000A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C74DA" w:rsidRDefault="000C74DA" w:rsidP="00A51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COMPITI SIGNIFICATIVI</w:t>
            </w:r>
          </w:p>
          <w:p w:rsidR="000C74DA" w:rsidRPr="000C74DA" w:rsidRDefault="000C74DA" w:rsidP="00DF082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C74DA">
              <w:rPr>
                <w:rFonts w:ascii="Arial" w:hAnsi="Arial" w:cs="Arial"/>
                <w:bCs/>
              </w:rPr>
              <w:t>Pianificare le fasi di un compito, d</w:t>
            </w:r>
            <w:r w:rsidR="00032989">
              <w:rPr>
                <w:rFonts w:ascii="Arial" w:hAnsi="Arial" w:cs="Arial"/>
                <w:bCs/>
              </w:rPr>
              <w:t xml:space="preserve">i un lavoro, </w:t>
            </w:r>
            <w:r w:rsidRPr="000C74DA">
              <w:rPr>
                <w:rFonts w:ascii="Arial" w:hAnsi="Arial" w:cs="Arial"/>
                <w:bCs/>
              </w:rPr>
              <w:t>distribuirle nel tempo secondo logica e priorità,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C74DA">
              <w:rPr>
                <w:rFonts w:ascii="Arial" w:hAnsi="Arial" w:cs="Arial"/>
                <w:bCs/>
              </w:rPr>
              <w:t>verbalizzarle e scriverle</w:t>
            </w:r>
            <w:r w:rsidR="00032989">
              <w:rPr>
                <w:rFonts w:ascii="Arial" w:hAnsi="Arial" w:cs="Arial"/>
                <w:bCs/>
              </w:rPr>
              <w:t>.</w:t>
            </w:r>
          </w:p>
          <w:p w:rsidR="000C74DA" w:rsidRPr="000C74DA" w:rsidRDefault="000C74DA" w:rsidP="00DF082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C74DA">
              <w:rPr>
                <w:rFonts w:ascii="Arial" w:hAnsi="Arial" w:cs="Arial"/>
                <w:bCs/>
              </w:rPr>
              <w:t>Progettare attività, lavori, valutandone la fattibilità in ordine all</w:t>
            </w:r>
            <w:r w:rsidR="00032989">
              <w:rPr>
                <w:rFonts w:ascii="Arial" w:hAnsi="Arial" w:cs="Arial"/>
                <w:bCs/>
              </w:rPr>
              <w:t>e risorse disponibili, e al tempo.</w:t>
            </w:r>
          </w:p>
          <w:p w:rsidR="000C74DA" w:rsidRPr="000C74DA" w:rsidRDefault="000C74DA" w:rsidP="00DF082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C74DA">
              <w:rPr>
                <w:rFonts w:ascii="Arial" w:hAnsi="Arial" w:cs="Arial"/>
                <w:bCs/>
              </w:rPr>
              <w:t>Prendere decisioni singolarmente e in gruppo in ordine ad azioni da intraprendere, modalità</w:t>
            </w:r>
            <w:r w:rsidR="00032989">
              <w:rPr>
                <w:rFonts w:ascii="Arial" w:hAnsi="Arial" w:cs="Arial"/>
                <w:bCs/>
              </w:rPr>
              <w:t xml:space="preserve"> di svolgimento di compiti sapendo valutare </w:t>
            </w:r>
            <w:r w:rsidRPr="000C74DA">
              <w:rPr>
                <w:rFonts w:ascii="Arial" w:hAnsi="Arial" w:cs="Arial"/>
                <w:bCs/>
              </w:rPr>
              <w:t xml:space="preserve"> tra diverse alternative e motivando i criteri di scelta</w:t>
            </w:r>
            <w:r w:rsidR="00032989">
              <w:rPr>
                <w:rFonts w:ascii="Arial" w:hAnsi="Arial" w:cs="Arial"/>
                <w:bCs/>
              </w:rPr>
              <w:t>.</w:t>
            </w:r>
          </w:p>
          <w:p w:rsidR="000C74DA" w:rsidRPr="000C74DA" w:rsidRDefault="000C74DA" w:rsidP="00DF082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C74DA">
              <w:rPr>
                <w:rFonts w:ascii="Arial" w:hAnsi="Arial" w:cs="Arial"/>
                <w:bCs/>
              </w:rPr>
              <w:t>Date diverse possibilità di azione, valutare i pro e i contro di ognuna; i ris</w:t>
            </w:r>
            <w:r>
              <w:rPr>
                <w:rFonts w:ascii="Arial" w:hAnsi="Arial" w:cs="Arial"/>
                <w:bCs/>
              </w:rPr>
              <w:t xml:space="preserve">chi e le opportunità, i diversi </w:t>
            </w:r>
            <w:r w:rsidRPr="000C74DA">
              <w:rPr>
                <w:rFonts w:ascii="Arial" w:hAnsi="Arial" w:cs="Arial"/>
                <w:bCs/>
              </w:rPr>
              <w:t>fattori implicati e il loro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C74DA">
              <w:rPr>
                <w:rFonts w:ascii="Arial" w:hAnsi="Arial" w:cs="Arial"/>
                <w:bCs/>
              </w:rPr>
              <w:t>peso e motivare la scelta finale</w:t>
            </w:r>
            <w:r w:rsidR="00B964CC">
              <w:rPr>
                <w:rFonts w:ascii="Arial" w:hAnsi="Arial" w:cs="Arial"/>
                <w:bCs/>
              </w:rPr>
              <w:t>.</w:t>
            </w:r>
          </w:p>
          <w:p w:rsidR="000C74DA" w:rsidRPr="00D432DD" w:rsidRDefault="000C74DA" w:rsidP="00DF082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C74DA">
              <w:rPr>
                <w:rFonts w:ascii="Arial" w:hAnsi="Arial" w:cs="Arial"/>
                <w:bCs/>
              </w:rPr>
              <w:t>Dato un problema da risolvere, pianificare e realizzare le soluzioni rispett</w:t>
            </w:r>
            <w:r>
              <w:rPr>
                <w:rFonts w:ascii="Arial" w:hAnsi="Arial" w:cs="Arial"/>
                <w:bCs/>
              </w:rPr>
              <w:t>ando le fasi del problem solving</w:t>
            </w:r>
            <w:r w:rsidR="00A5153B">
              <w:rPr>
                <w:rFonts w:ascii="Arial" w:hAnsi="Arial" w:cs="Arial"/>
                <w:bCs/>
              </w:rPr>
              <w:t>.</w:t>
            </w:r>
          </w:p>
        </w:tc>
      </w:tr>
      <w:tr w:rsidR="000D302B" w:rsidRPr="00F51275" w:rsidTr="00824987">
        <w:tc>
          <w:tcPr>
            <w:tcW w:w="501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65D9B" w:rsidRPr="00F51275" w:rsidRDefault="00865D9B" w:rsidP="00032989">
            <w:pPr>
              <w:pStyle w:val="normal"/>
              <w:spacing w:line="240" w:lineRule="auto"/>
              <w:jc w:val="center"/>
              <w:rPr>
                <w:b/>
                <w:bCs/>
              </w:rPr>
            </w:pPr>
            <w:r w:rsidRPr="00F51275">
              <w:rPr>
                <w:b/>
                <w:bCs/>
              </w:rPr>
              <w:lastRenderedPageBreak/>
              <w:t>Abilità</w:t>
            </w:r>
          </w:p>
          <w:p w:rsidR="000A323C" w:rsidRDefault="00865D9B" w:rsidP="00DF082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51275">
              <w:rPr>
                <w:rFonts w:ascii="Arial" w:hAnsi="Arial" w:cs="Arial"/>
              </w:rPr>
              <w:t>Giustificare le scelte con semplici argomentazioni</w:t>
            </w:r>
            <w:r w:rsidR="009765A0">
              <w:rPr>
                <w:rFonts w:ascii="Arial" w:hAnsi="Arial" w:cs="Arial"/>
              </w:rPr>
              <w:t>.</w:t>
            </w:r>
          </w:p>
          <w:p w:rsidR="009765A0" w:rsidRDefault="00B964CC" w:rsidP="00DF082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Formulare proposte di lavoro.</w:t>
            </w:r>
          </w:p>
          <w:p w:rsidR="00865D9B" w:rsidRPr="00F51275" w:rsidRDefault="009765A0" w:rsidP="00DF082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65D9B" w:rsidRPr="00F51275">
              <w:rPr>
                <w:rFonts w:ascii="Arial" w:hAnsi="Arial" w:cs="Arial"/>
              </w:rPr>
              <w:t>onfrontare la propria idea con quella altrui</w:t>
            </w:r>
            <w:r w:rsidR="00B964CC">
              <w:rPr>
                <w:rFonts w:ascii="Arial" w:hAnsi="Arial" w:cs="Arial"/>
              </w:rPr>
              <w:t>.</w:t>
            </w:r>
          </w:p>
          <w:p w:rsidR="00865D9B" w:rsidRPr="00F51275" w:rsidRDefault="00865D9B" w:rsidP="00DF082F">
            <w:pPr>
              <w:pStyle w:val="normal"/>
              <w:numPr>
                <w:ilvl w:val="0"/>
                <w:numId w:val="28"/>
              </w:numPr>
              <w:spacing w:line="240" w:lineRule="auto"/>
              <w:rPr>
                <w:b/>
                <w:bCs/>
              </w:rPr>
            </w:pPr>
            <w:r w:rsidRPr="00F51275">
              <w:t>Organizzare dati su schemi e tabelle con l’aiuto dell’insegnante</w:t>
            </w:r>
            <w:r w:rsidR="00B964CC">
              <w:t>.</w:t>
            </w:r>
          </w:p>
        </w:tc>
        <w:tc>
          <w:tcPr>
            <w:tcW w:w="5472" w:type="dxa"/>
            <w:gridSpan w:val="2"/>
          </w:tcPr>
          <w:p w:rsidR="00865D9B" w:rsidRPr="00F51275" w:rsidRDefault="00865D9B" w:rsidP="00032989">
            <w:pPr>
              <w:pStyle w:val="normal"/>
              <w:spacing w:line="240" w:lineRule="auto"/>
              <w:jc w:val="center"/>
              <w:rPr>
                <w:b/>
                <w:bCs/>
              </w:rPr>
            </w:pPr>
            <w:r w:rsidRPr="00F51275">
              <w:rPr>
                <w:b/>
                <w:bCs/>
              </w:rPr>
              <w:t>Conoscenze</w:t>
            </w:r>
          </w:p>
          <w:p w:rsidR="009765A0" w:rsidRPr="00B964CC" w:rsidRDefault="009765A0" w:rsidP="00DF082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Utilizzare  le fasi del </w:t>
            </w:r>
            <w:r w:rsidRPr="00F51275">
              <w:rPr>
                <w:rFonts w:ascii="Arial" w:hAnsi="Arial" w:cs="Arial"/>
              </w:rPr>
              <w:t>problem solving</w:t>
            </w:r>
            <w:r>
              <w:rPr>
                <w:rFonts w:ascii="Arial" w:hAnsi="Arial" w:cs="Arial"/>
              </w:rPr>
              <w:t>.</w:t>
            </w:r>
          </w:p>
          <w:p w:rsidR="00B964CC" w:rsidRPr="00F51275" w:rsidRDefault="00B964CC" w:rsidP="00B964C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  <w:p w:rsidR="009765A0" w:rsidRDefault="009765A0" w:rsidP="00DF082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Seguire </w:t>
            </w:r>
            <w:r w:rsidR="000C74DA">
              <w:rPr>
                <w:rFonts w:ascii="Arial" w:hAnsi="Arial" w:cs="Arial"/>
              </w:rPr>
              <w:t>le fasi di una pr</w:t>
            </w:r>
            <w:r w:rsidR="000A323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cedura.</w:t>
            </w:r>
          </w:p>
          <w:p w:rsidR="009765A0" w:rsidRDefault="009765A0" w:rsidP="00DF082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Modalità di decisione riflessiva.</w:t>
            </w:r>
          </w:p>
          <w:p w:rsidR="009765A0" w:rsidRDefault="009765A0" w:rsidP="00DF082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 di argomentazione e comunicazione assertiva</w:t>
            </w:r>
            <w:r w:rsidR="00B964CC">
              <w:rPr>
                <w:rFonts w:ascii="Arial" w:hAnsi="Arial" w:cs="Arial"/>
              </w:rPr>
              <w:t>.</w:t>
            </w:r>
          </w:p>
          <w:p w:rsidR="009765A0" w:rsidRPr="00F51275" w:rsidRDefault="009765A0" w:rsidP="009765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65D9B" w:rsidRPr="00F51275" w:rsidTr="00824987">
        <w:tc>
          <w:tcPr>
            <w:tcW w:w="10491" w:type="dxa"/>
            <w:gridSpan w:val="3"/>
            <w:shd w:val="clear" w:color="auto" w:fill="FBD4B4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D0B73" w:rsidRPr="007E72D5" w:rsidRDefault="00DE4257" w:rsidP="00B964CC">
            <w:pPr>
              <w:pStyle w:val="normal"/>
              <w:shd w:val="clear" w:color="auto" w:fill="F2DBDB"/>
              <w:spacing w:line="240" w:lineRule="auto"/>
              <w:jc w:val="center"/>
              <w:rPr>
                <w:b/>
                <w:bCs/>
              </w:rPr>
            </w:pPr>
            <w:r w:rsidRPr="007E72D5">
              <w:rPr>
                <w:b/>
                <w:bCs/>
              </w:rPr>
              <w:t>COMPETENZA CHIAVE EUROPEA: CONSAPEVOLEZZA ED ESPRESSIONE CULTURALE – ESPRESSIONE ARTISTICA</w:t>
            </w:r>
            <w:r w:rsidR="00BD0B73" w:rsidRPr="007E72D5">
              <w:rPr>
                <w:b/>
                <w:bCs/>
              </w:rPr>
              <w:t xml:space="preserve"> – MUSICALE E MOTORIA</w:t>
            </w:r>
          </w:p>
          <w:p w:rsidR="000A323C" w:rsidRPr="007E72D5" w:rsidRDefault="00BD0B73" w:rsidP="00DF082F">
            <w:pPr>
              <w:numPr>
                <w:ilvl w:val="0"/>
                <w:numId w:val="30"/>
              </w:numPr>
              <w:shd w:val="clear" w:color="auto" w:fill="F2DBDB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E72D5">
              <w:rPr>
                <w:rFonts w:ascii="Arial" w:hAnsi="Arial" w:cs="Arial"/>
                <w:bCs/>
              </w:rPr>
              <w:t>Conoscere e utilizzare varie tecniche espressive.</w:t>
            </w:r>
            <w:r w:rsidR="000A323C" w:rsidRPr="007E72D5">
              <w:rPr>
                <w:rFonts w:ascii="Arial" w:hAnsi="Arial" w:cs="Arial"/>
                <w:bCs/>
              </w:rPr>
              <w:t xml:space="preserve"> </w:t>
            </w:r>
          </w:p>
          <w:p w:rsidR="000A323C" w:rsidRPr="007E72D5" w:rsidRDefault="00BD0B73" w:rsidP="00DF082F">
            <w:pPr>
              <w:numPr>
                <w:ilvl w:val="0"/>
                <w:numId w:val="30"/>
              </w:numPr>
              <w:shd w:val="clear" w:color="auto" w:fill="F2DBDB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E72D5">
              <w:rPr>
                <w:rFonts w:ascii="Arial" w:hAnsi="Arial" w:cs="Arial"/>
                <w:bCs/>
              </w:rPr>
              <w:t>Produrre e rielaborare messaggi visivi finalizzati allo scopo.</w:t>
            </w:r>
            <w:r w:rsidR="000A323C" w:rsidRPr="007E72D5">
              <w:rPr>
                <w:rFonts w:ascii="Arial" w:hAnsi="Arial" w:cs="Arial"/>
                <w:bCs/>
              </w:rPr>
              <w:t xml:space="preserve"> </w:t>
            </w:r>
          </w:p>
          <w:p w:rsidR="000A323C" w:rsidRPr="007E72D5" w:rsidRDefault="00BD0B73" w:rsidP="00DF082F">
            <w:pPr>
              <w:numPr>
                <w:ilvl w:val="0"/>
                <w:numId w:val="30"/>
              </w:numPr>
              <w:shd w:val="clear" w:color="auto" w:fill="F2DBDB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E72D5">
              <w:rPr>
                <w:rFonts w:ascii="Arial" w:hAnsi="Arial" w:cs="Arial"/>
                <w:bCs/>
              </w:rPr>
              <w:t>Saper eseguire da solo o in gruppo brani vocali e strumentali.</w:t>
            </w:r>
          </w:p>
          <w:p w:rsidR="00824987" w:rsidRPr="00824987" w:rsidRDefault="000A323C" w:rsidP="00DF082F">
            <w:pPr>
              <w:numPr>
                <w:ilvl w:val="0"/>
                <w:numId w:val="30"/>
              </w:numPr>
              <w:shd w:val="clear" w:color="auto" w:fill="F2DBDB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E72D5">
              <w:rPr>
                <w:rFonts w:ascii="Arial" w:hAnsi="Arial" w:cs="Arial"/>
                <w:bCs/>
              </w:rPr>
              <w:t xml:space="preserve"> </w:t>
            </w:r>
            <w:r w:rsidR="00BD0B73" w:rsidRPr="007E72D5">
              <w:rPr>
                <w:rFonts w:ascii="Arial" w:hAnsi="Arial" w:cs="Arial"/>
                <w:bCs/>
              </w:rPr>
              <w:t>Utilizzare gli aspetti comunicativo</w:t>
            </w:r>
            <w:r w:rsidR="00365458">
              <w:rPr>
                <w:rFonts w:ascii="Arial" w:hAnsi="Arial" w:cs="Arial"/>
                <w:bCs/>
              </w:rPr>
              <w:t xml:space="preserve"> e </w:t>
            </w:r>
            <w:r w:rsidR="00BD0B73" w:rsidRPr="007E72D5">
              <w:rPr>
                <w:rFonts w:ascii="Arial" w:hAnsi="Arial" w:cs="Arial"/>
                <w:bCs/>
              </w:rPr>
              <w:t xml:space="preserve"> relazionale del messaggio corporeo.</w:t>
            </w:r>
          </w:p>
          <w:p w:rsidR="00824987" w:rsidRDefault="002D5030" w:rsidP="002D5030">
            <w:pPr>
              <w:shd w:val="clear" w:color="auto" w:fill="F2DBD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COMPITI SIGNIFICATIVI</w:t>
            </w:r>
          </w:p>
          <w:p w:rsidR="002E15C2" w:rsidRDefault="00DE4257" w:rsidP="002E15C2">
            <w:pPr>
              <w:shd w:val="clear" w:color="auto" w:fill="F2DBDB"/>
              <w:rPr>
                <w:rFonts w:ascii="Arial" w:hAnsi="Arial" w:cs="Arial"/>
                <w:b/>
                <w:bCs/>
              </w:rPr>
            </w:pPr>
            <w:r w:rsidRPr="007E72D5">
              <w:rPr>
                <w:rFonts w:ascii="Arial" w:hAnsi="Arial" w:cs="Arial"/>
                <w:sz w:val="21"/>
              </w:rPr>
              <w:t>Eseguire manufatti con tecniche diverse a tema</w:t>
            </w:r>
            <w:r w:rsidR="000C74DA" w:rsidRPr="007E72D5">
              <w:rPr>
                <w:rFonts w:ascii="Arial" w:hAnsi="Arial" w:cs="Arial"/>
                <w:sz w:val="21"/>
              </w:rPr>
              <w:t xml:space="preserve">, in occasione dell’evento della </w:t>
            </w:r>
            <w:r w:rsidR="000A323C" w:rsidRPr="007E72D5">
              <w:rPr>
                <w:rFonts w:ascii="Arial" w:hAnsi="Arial" w:cs="Arial"/>
                <w:sz w:val="21"/>
              </w:rPr>
              <w:t xml:space="preserve">rappresentazione </w:t>
            </w:r>
            <w:r w:rsidR="000C74DA" w:rsidRPr="007E72D5">
              <w:rPr>
                <w:rFonts w:ascii="Arial" w:hAnsi="Arial" w:cs="Arial"/>
                <w:sz w:val="21"/>
              </w:rPr>
              <w:t>teatrale.</w:t>
            </w:r>
          </w:p>
          <w:p w:rsidR="002E15C2" w:rsidRDefault="00E7628E" w:rsidP="002E15C2">
            <w:pPr>
              <w:shd w:val="clear" w:color="auto" w:fill="F2DBDB"/>
              <w:rPr>
                <w:rFonts w:ascii="Arial" w:hAnsi="Arial" w:cs="Arial"/>
                <w:sz w:val="21"/>
              </w:rPr>
            </w:pPr>
            <w:r w:rsidRPr="007E72D5">
              <w:rPr>
                <w:rFonts w:ascii="Arial" w:hAnsi="Arial" w:cs="Arial"/>
                <w:sz w:val="21"/>
              </w:rPr>
              <w:t>Ascoltare brani musicali del</w:t>
            </w:r>
            <w:r w:rsidR="00365458">
              <w:rPr>
                <w:rFonts w:ascii="Arial" w:hAnsi="Arial" w:cs="Arial"/>
                <w:sz w:val="21"/>
              </w:rPr>
              <w:t xml:space="preserve"> repertorio classico e moderno al fine di individuare la colonna sonora adatta ad accompagnare la rappresentazione teatrale</w:t>
            </w:r>
            <w:r w:rsidR="000A323C" w:rsidRPr="007E72D5">
              <w:rPr>
                <w:rFonts w:ascii="Arial" w:hAnsi="Arial" w:cs="Arial"/>
                <w:sz w:val="21"/>
              </w:rPr>
              <w:t>.</w:t>
            </w:r>
          </w:p>
          <w:p w:rsidR="00824987" w:rsidRDefault="000C74DA" w:rsidP="002E15C2">
            <w:pPr>
              <w:shd w:val="clear" w:color="auto" w:fill="F2DBDB"/>
              <w:rPr>
                <w:rFonts w:ascii="Arial" w:hAnsi="Arial" w:cs="Arial"/>
                <w:bCs/>
                <w:sz w:val="21"/>
              </w:rPr>
            </w:pPr>
            <w:r w:rsidRPr="007E72D5">
              <w:rPr>
                <w:rFonts w:ascii="Arial" w:hAnsi="Arial" w:cs="Arial"/>
                <w:sz w:val="21"/>
              </w:rPr>
              <w:t xml:space="preserve">Realizzare semplici esecuzioni musicali con strumenti </w:t>
            </w:r>
            <w:r w:rsidR="002E15C2">
              <w:rPr>
                <w:rFonts w:ascii="Arial" w:hAnsi="Arial" w:cs="Arial"/>
                <w:sz w:val="21"/>
              </w:rPr>
              <w:t>diversi</w:t>
            </w:r>
            <w:r w:rsidRPr="007E72D5">
              <w:rPr>
                <w:rFonts w:ascii="Arial" w:hAnsi="Arial" w:cs="Arial"/>
                <w:sz w:val="21"/>
              </w:rPr>
              <w:t xml:space="preserve"> o esecuzioni corali a commento d</w:t>
            </w:r>
            <w:r w:rsidR="002E15C2">
              <w:rPr>
                <w:rFonts w:ascii="Arial" w:hAnsi="Arial" w:cs="Arial"/>
                <w:sz w:val="21"/>
              </w:rPr>
              <w:t>ella rappresentazione teatrale.</w:t>
            </w:r>
          </w:p>
          <w:p w:rsidR="000C74DA" w:rsidRPr="007E72D5" w:rsidRDefault="00E7628E" w:rsidP="00824987">
            <w:pPr>
              <w:shd w:val="clear" w:color="auto" w:fill="F2DBDB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1"/>
              </w:rPr>
            </w:pPr>
            <w:r w:rsidRPr="007E72D5">
              <w:rPr>
                <w:rFonts w:ascii="Arial" w:hAnsi="Arial" w:cs="Arial"/>
                <w:bCs/>
                <w:sz w:val="21"/>
              </w:rPr>
              <w:t>Confezionare la rappresentazione teatrale di una parte del libro “IL mago dei numeri utilizzando la musica, le arti visive e testi teatrali.</w:t>
            </w:r>
          </w:p>
          <w:p w:rsidR="00E7628E" w:rsidRPr="007E72D5" w:rsidRDefault="00E7628E" w:rsidP="00824987">
            <w:pPr>
              <w:shd w:val="clear" w:color="auto" w:fill="F2DBDB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E72D5">
              <w:rPr>
                <w:rFonts w:ascii="Arial" w:hAnsi="Arial" w:cs="Arial"/>
                <w:bCs/>
                <w:sz w:val="21"/>
              </w:rPr>
              <w:t>Rappresentare drammatizzazioni utilizzando linguaggi diversi.</w:t>
            </w:r>
          </w:p>
        </w:tc>
      </w:tr>
      <w:tr w:rsidR="000D302B" w:rsidRPr="00F51275" w:rsidTr="00824987">
        <w:trPr>
          <w:trHeight w:val="4219"/>
        </w:trPr>
        <w:tc>
          <w:tcPr>
            <w:tcW w:w="501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E4257" w:rsidRPr="000A323C" w:rsidRDefault="00DE4257" w:rsidP="002E15C2">
            <w:pPr>
              <w:pStyle w:val="normal"/>
              <w:spacing w:line="240" w:lineRule="auto"/>
              <w:jc w:val="center"/>
              <w:rPr>
                <w:b/>
                <w:bCs/>
              </w:rPr>
            </w:pPr>
            <w:r w:rsidRPr="000A323C">
              <w:rPr>
                <w:b/>
                <w:bCs/>
              </w:rPr>
              <w:lastRenderedPageBreak/>
              <w:t>Abilità</w:t>
            </w:r>
            <w:r w:rsidR="00F50D54" w:rsidRPr="000A323C">
              <w:rPr>
                <w:b/>
                <w:bCs/>
              </w:rPr>
              <w:t xml:space="preserve"> motoria</w:t>
            </w:r>
          </w:p>
          <w:p w:rsidR="00F50D54" w:rsidRPr="001B25F5" w:rsidRDefault="00F50D54" w:rsidP="00DF082F">
            <w:pPr>
              <w:pStyle w:val="normal"/>
              <w:numPr>
                <w:ilvl w:val="0"/>
                <w:numId w:val="34"/>
              </w:numPr>
              <w:spacing w:line="240" w:lineRule="auto"/>
              <w:jc w:val="both"/>
              <w:rPr>
                <w:bCs/>
              </w:rPr>
            </w:pPr>
            <w:r w:rsidRPr="001B25F5">
              <w:rPr>
                <w:bCs/>
              </w:rPr>
              <w:t>Utilizzare in forma originale e creativa modalità espressive e corporee anche attraverso forme di drammatizzazione e danza, sapendo trasmettere contenuti emozionali.</w:t>
            </w:r>
          </w:p>
          <w:p w:rsidR="00F50D54" w:rsidRPr="000A323C" w:rsidRDefault="00F50D54" w:rsidP="002E15C2">
            <w:pPr>
              <w:pStyle w:val="normal"/>
              <w:spacing w:line="240" w:lineRule="auto"/>
              <w:jc w:val="center"/>
              <w:rPr>
                <w:b/>
                <w:bCs/>
              </w:rPr>
            </w:pPr>
            <w:r w:rsidRPr="000A323C">
              <w:rPr>
                <w:b/>
                <w:bCs/>
              </w:rPr>
              <w:t>Abilità artistiche</w:t>
            </w:r>
          </w:p>
          <w:p w:rsidR="00F50D54" w:rsidRPr="001B25F5" w:rsidRDefault="00F50D54" w:rsidP="00DF082F">
            <w:pPr>
              <w:pStyle w:val="normal"/>
              <w:numPr>
                <w:ilvl w:val="0"/>
                <w:numId w:val="34"/>
              </w:numPr>
              <w:spacing w:line="240" w:lineRule="auto"/>
              <w:jc w:val="both"/>
            </w:pPr>
            <w:r w:rsidRPr="001B25F5">
              <w:t>Elaborare creativamente produzioni personali e autentiche per esprimere sensazioni ed emozioni.</w:t>
            </w:r>
          </w:p>
          <w:p w:rsidR="000D302B" w:rsidRPr="001B25F5" w:rsidRDefault="000D302B" w:rsidP="00DF082F">
            <w:pPr>
              <w:pStyle w:val="normal"/>
              <w:numPr>
                <w:ilvl w:val="0"/>
                <w:numId w:val="34"/>
              </w:numPr>
              <w:spacing w:line="240" w:lineRule="auto"/>
              <w:jc w:val="both"/>
            </w:pPr>
            <w:r w:rsidRPr="001B25F5">
              <w:t>Sperimentare strumenti e tecniche diverse per realizzare prodotti grafici, plastici, pittorici e multimediali.</w:t>
            </w:r>
          </w:p>
          <w:p w:rsidR="000D302B" w:rsidRPr="003D4A55" w:rsidRDefault="000D302B" w:rsidP="002E15C2">
            <w:pPr>
              <w:pStyle w:val="normal"/>
              <w:spacing w:line="240" w:lineRule="auto"/>
              <w:jc w:val="center"/>
              <w:rPr>
                <w:b/>
              </w:rPr>
            </w:pPr>
            <w:r w:rsidRPr="003D4A55">
              <w:rPr>
                <w:b/>
              </w:rPr>
              <w:t>Abilità musicali</w:t>
            </w:r>
          </w:p>
          <w:p w:rsidR="00F92ACE" w:rsidRPr="003D4A55" w:rsidRDefault="000D302B" w:rsidP="00DF082F">
            <w:pPr>
              <w:pStyle w:val="normal"/>
              <w:numPr>
                <w:ilvl w:val="0"/>
                <w:numId w:val="35"/>
              </w:numPr>
              <w:spacing w:line="240" w:lineRule="auto"/>
              <w:jc w:val="both"/>
            </w:pPr>
            <w:r w:rsidRPr="001B25F5">
              <w:t>Eseguire collettivamente e</w:t>
            </w:r>
            <w:r w:rsidR="00AB05B6">
              <w:t>/o</w:t>
            </w:r>
            <w:r w:rsidRPr="001B25F5">
              <w:t xml:space="preserve"> individualmente brani vocali e strumentali curando l’intonazione, l’espressività e l’interpretazione.</w:t>
            </w:r>
          </w:p>
        </w:tc>
        <w:tc>
          <w:tcPr>
            <w:tcW w:w="5472" w:type="dxa"/>
            <w:gridSpan w:val="2"/>
          </w:tcPr>
          <w:p w:rsidR="00D01CD1" w:rsidRPr="000A323C" w:rsidRDefault="00D01CD1" w:rsidP="00AB05B6">
            <w:pPr>
              <w:pStyle w:val="normal"/>
              <w:spacing w:line="240" w:lineRule="auto"/>
              <w:jc w:val="center"/>
              <w:rPr>
                <w:b/>
                <w:bCs/>
              </w:rPr>
            </w:pPr>
            <w:r w:rsidRPr="000A323C">
              <w:rPr>
                <w:b/>
                <w:bCs/>
              </w:rPr>
              <w:t>Conoscenze motorie</w:t>
            </w:r>
          </w:p>
          <w:p w:rsidR="00D01CD1" w:rsidRPr="001B25F5" w:rsidRDefault="00D01CD1" w:rsidP="00DF082F">
            <w:pPr>
              <w:pStyle w:val="normal"/>
              <w:numPr>
                <w:ilvl w:val="0"/>
                <w:numId w:val="35"/>
              </w:numPr>
              <w:spacing w:line="240" w:lineRule="auto"/>
              <w:jc w:val="both"/>
              <w:rPr>
                <w:bCs/>
              </w:rPr>
            </w:pPr>
            <w:r w:rsidRPr="001B25F5">
              <w:rPr>
                <w:bCs/>
              </w:rPr>
              <w:t>Elementi di comunicazione non verbale</w:t>
            </w:r>
            <w:r w:rsidR="00AB05B6">
              <w:rPr>
                <w:bCs/>
              </w:rPr>
              <w:t>.</w:t>
            </w:r>
          </w:p>
          <w:p w:rsidR="00D01CD1" w:rsidRPr="001B25F5" w:rsidRDefault="00D01CD1" w:rsidP="00DE4257">
            <w:pPr>
              <w:pStyle w:val="normal"/>
              <w:spacing w:line="240" w:lineRule="auto"/>
              <w:jc w:val="both"/>
              <w:rPr>
                <w:bCs/>
              </w:rPr>
            </w:pPr>
          </w:p>
          <w:p w:rsidR="00D01CD1" w:rsidRPr="001B25F5" w:rsidRDefault="00D01CD1" w:rsidP="00DE4257">
            <w:pPr>
              <w:pStyle w:val="normal"/>
              <w:spacing w:line="240" w:lineRule="auto"/>
              <w:jc w:val="both"/>
              <w:rPr>
                <w:bCs/>
              </w:rPr>
            </w:pPr>
          </w:p>
          <w:p w:rsidR="00D01CD1" w:rsidRPr="001B25F5" w:rsidRDefault="00D01CD1" w:rsidP="00DE4257">
            <w:pPr>
              <w:pStyle w:val="normal"/>
              <w:spacing w:line="240" w:lineRule="auto"/>
              <w:jc w:val="both"/>
              <w:rPr>
                <w:bCs/>
              </w:rPr>
            </w:pPr>
          </w:p>
          <w:p w:rsidR="00AB05B6" w:rsidRDefault="00AB05B6" w:rsidP="00DE4257">
            <w:pPr>
              <w:pStyle w:val="normal"/>
              <w:spacing w:line="240" w:lineRule="auto"/>
              <w:jc w:val="both"/>
              <w:rPr>
                <w:b/>
                <w:bCs/>
              </w:rPr>
            </w:pPr>
          </w:p>
          <w:p w:rsidR="00DE4257" w:rsidRPr="000A323C" w:rsidRDefault="00DE4257" w:rsidP="00AB05B6">
            <w:pPr>
              <w:pStyle w:val="normal"/>
              <w:spacing w:line="240" w:lineRule="auto"/>
              <w:jc w:val="center"/>
              <w:rPr>
                <w:b/>
                <w:bCs/>
              </w:rPr>
            </w:pPr>
            <w:r w:rsidRPr="000A323C">
              <w:rPr>
                <w:b/>
                <w:bCs/>
              </w:rPr>
              <w:t>Conoscenze</w:t>
            </w:r>
            <w:r w:rsidR="00D01CD1" w:rsidRPr="000A323C">
              <w:rPr>
                <w:b/>
                <w:bCs/>
              </w:rPr>
              <w:t xml:space="preserve"> artistiche</w:t>
            </w:r>
          </w:p>
          <w:p w:rsidR="00DE4257" w:rsidRPr="00AB05B6" w:rsidRDefault="00DE4257" w:rsidP="00DF082F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B05B6">
              <w:rPr>
                <w:rFonts w:ascii="Arial" w:hAnsi="Arial" w:cs="Arial"/>
              </w:rPr>
              <w:t>Tecni</w:t>
            </w:r>
            <w:r w:rsidR="00D432DD" w:rsidRPr="00AB05B6">
              <w:rPr>
                <w:rFonts w:ascii="Arial" w:hAnsi="Arial" w:cs="Arial"/>
              </w:rPr>
              <w:t>che di rappresentazione grafica</w:t>
            </w:r>
            <w:r w:rsidR="00D01CD1" w:rsidRPr="00AB05B6">
              <w:rPr>
                <w:rFonts w:ascii="Arial" w:hAnsi="Arial" w:cs="Arial"/>
              </w:rPr>
              <w:t>, plastica, pittorica e multimediale</w:t>
            </w:r>
            <w:r w:rsidR="00AB05B6" w:rsidRPr="00AB05B6">
              <w:rPr>
                <w:rFonts w:ascii="Arial" w:hAnsi="Arial" w:cs="Arial"/>
              </w:rPr>
              <w:t>.</w:t>
            </w:r>
          </w:p>
          <w:p w:rsidR="007E72D5" w:rsidRDefault="007E72D5" w:rsidP="00D01CD1">
            <w:pPr>
              <w:jc w:val="both"/>
              <w:rPr>
                <w:rFonts w:ascii="Arial" w:hAnsi="Arial" w:cs="Arial"/>
                <w:b/>
              </w:rPr>
            </w:pPr>
          </w:p>
          <w:p w:rsidR="00D01CD1" w:rsidRPr="003D4A55" w:rsidRDefault="00D01CD1" w:rsidP="00AB05B6">
            <w:pPr>
              <w:jc w:val="center"/>
              <w:rPr>
                <w:rFonts w:ascii="Arial" w:hAnsi="Arial" w:cs="Arial"/>
                <w:b/>
              </w:rPr>
            </w:pPr>
            <w:r w:rsidRPr="003D4A55">
              <w:rPr>
                <w:rFonts w:ascii="Arial" w:hAnsi="Arial" w:cs="Arial"/>
                <w:b/>
              </w:rPr>
              <w:t>Conoscenze musicali</w:t>
            </w:r>
          </w:p>
          <w:p w:rsidR="003D4A55" w:rsidRPr="00AB05B6" w:rsidRDefault="00D01CD1" w:rsidP="00DF082F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AB05B6">
              <w:rPr>
                <w:rFonts w:ascii="Arial" w:hAnsi="Arial" w:cs="Arial"/>
              </w:rPr>
              <w:t>Elementi essenziali per la lettura – ascolto di un’opera musicale e per la</w:t>
            </w:r>
            <w:r w:rsidR="003D4A55" w:rsidRPr="00AB05B6">
              <w:rPr>
                <w:rFonts w:ascii="Arial" w:hAnsi="Arial" w:cs="Arial"/>
              </w:rPr>
              <w:t xml:space="preserve"> produzione di elaborati musicali.</w:t>
            </w:r>
          </w:p>
        </w:tc>
      </w:tr>
      <w:tr w:rsidR="003D4A55" w:rsidRPr="00F51275" w:rsidTr="00824987">
        <w:tc>
          <w:tcPr>
            <w:tcW w:w="10491" w:type="dxa"/>
            <w:gridSpan w:val="3"/>
            <w:shd w:val="clear" w:color="auto" w:fill="E5B8B7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D4A55" w:rsidRPr="003D4A55" w:rsidRDefault="003D4A55" w:rsidP="00AB05B6">
            <w:pPr>
              <w:jc w:val="center"/>
              <w:rPr>
                <w:rFonts w:ascii="Arial" w:hAnsi="Arial" w:cs="Arial"/>
                <w:b/>
              </w:rPr>
            </w:pPr>
            <w:r w:rsidRPr="003D4A55">
              <w:rPr>
                <w:rFonts w:ascii="Arial" w:hAnsi="Arial" w:cs="Arial"/>
                <w:b/>
              </w:rPr>
              <w:t>COMPETENZA DIGITALE</w:t>
            </w:r>
          </w:p>
          <w:p w:rsidR="003D4A55" w:rsidRPr="003D4A55" w:rsidRDefault="003D4A55" w:rsidP="007E72D5">
            <w:pPr>
              <w:jc w:val="both"/>
              <w:rPr>
                <w:rFonts w:ascii="Arial" w:hAnsi="Arial" w:cs="Arial"/>
                <w:b/>
              </w:rPr>
            </w:pPr>
            <w:r w:rsidRPr="003D4A55">
              <w:rPr>
                <w:rFonts w:ascii="Arial" w:hAnsi="Arial" w:cs="Arial"/>
              </w:rPr>
              <w:t>Utilizzare con dimestichezza le più comuni tecnologie dell’informazione e della comunicazione, individuando le soluzioni potenzialmente utili ad un dato contesto applicativo, a partire dall’attività di</w:t>
            </w:r>
            <w:r w:rsidRPr="003D4A55">
              <w:rPr>
                <w:rFonts w:ascii="Arial" w:hAnsi="Arial" w:cs="Arial"/>
                <w:b/>
              </w:rPr>
              <w:t xml:space="preserve"> </w:t>
            </w:r>
            <w:r w:rsidRPr="003D4A55">
              <w:rPr>
                <w:rFonts w:ascii="Arial" w:hAnsi="Arial" w:cs="Arial"/>
              </w:rPr>
              <w:t>studio.</w:t>
            </w:r>
          </w:p>
          <w:p w:rsidR="003D4A55" w:rsidRPr="003D4A55" w:rsidRDefault="00D11F21" w:rsidP="00AB05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COMPITI SIGNIFICATIVI</w:t>
            </w:r>
          </w:p>
          <w:p w:rsidR="006C4B00" w:rsidRDefault="003D4A55" w:rsidP="00DF082F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3D4A55">
              <w:rPr>
                <w:rFonts w:ascii="Arial" w:hAnsi="Arial" w:cs="Arial"/>
              </w:rPr>
              <w:t>Utilizzare i m</w:t>
            </w:r>
            <w:r w:rsidR="00D11F21">
              <w:rPr>
                <w:rFonts w:ascii="Arial" w:hAnsi="Arial" w:cs="Arial"/>
              </w:rPr>
              <w:t>ezzi informatici</w:t>
            </w:r>
            <w:r w:rsidR="006C4B00">
              <w:rPr>
                <w:rFonts w:ascii="Arial" w:hAnsi="Arial" w:cs="Arial"/>
              </w:rPr>
              <w:t xml:space="preserve"> sia  </w:t>
            </w:r>
            <w:r w:rsidR="00D11F21">
              <w:rPr>
                <w:rFonts w:ascii="Arial" w:hAnsi="Arial" w:cs="Arial"/>
              </w:rPr>
              <w:t>per redigere il c</w:t>
            </w:r>
            <w:r w:rsidR="006C4B00">
              <w:rPr>
                <w:rFonts w:ascii="Arial" w:hAnsi="Arial" w:cs="Arial"/>
              </w:rPr>
              <w:t>opione teatrale</w:t>
            </w:r>
            <w:r w:rsidRPr="003D4A55">
              <w:rPr>
                <w:rFonts w:ascii="Arial" w:hAnsi="Arial" w:cs="Arial"/>
                <w:b/>
              </w:rPr>
              <w:t xml:space="preserve"> </w:t>
            </w:r>
            <w:r w:rsidR="00636CB3" w:rsidRPr="00636CB3">
              <w:rPr>
                <w:rFonts w:ascii="Arial" w:hAnsi="Arial" w:cs="Arial"/>
              </w:rPr>
              <w:t>che</w:t>
            </w:r>
            <w:r w:rsidRPr="003D4A55">
              <w:rPr>
                <w:rFonts w:ascii="Arial" w:hAnsi="Arial" w:cs="Arial"/>
              </w:rPr>
              <w:t xml:space="preserve"> per la creazione di scenografie.</w:t>
            </w:r>
          </w:p>
          <w:p w:rsidR="003D4A55" w:rsidRDefault="006C4B00" w:rsidP="00DF082F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Utilizzare software  didattici di matematica per esercitarsi e poi verificarne l’apprendimento. </w:t>
            </w:r>
            <w:r w:rsidR="003D4A55" w:rsidRPr="003D4A55">
              <w:rPr>
                <w:rFonts w:ascii="Arial" w:hAnsi="Arial" w:cs="Arial"/>
              </w:rPr>
              <w:t xml:space="preserve"> </w:t>
            </w:r>
          </w:p>
          <w:p w:rsidR="003D4A55" w:rsidRPr="003D4A55" w:rsidRDefault="003D4A55" w:rsidP="00DF082F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</w:rPr>
            </w:pPr>
            <w:r w:rsidRPr="003D4A55">
              <w:rPr>
                <w:rFonts w:ascii="Arial" w:hAnsi="Arial" w:cs="Arial"/>
              </w:rPr>
              <w:t>Costruire una locandina e/o brossure per pubblicizzare la rappresentazione teatrale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3D4A55" w:rsidRPr="00F51275" w:rsidTr="00824987">
        <w:tc>
          <w:tcPr>
            <w:tcW w:w="501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D4A55" w:rsidRPr="003D4A55" w:rsidRDefault="00636CB3" w:rsidP="00AB05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</w:p>
          <w:p w:rsidR="003D4A55" w:rsidRPr="00636CB3" w:rsidRDefault="003D4A55" w:rsidP="00DF082F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636CB3">
              <w:rPr>
                <w:rFonts w:ascii="Arial" w:hAnsi="Arial" w:cs="Arial"/>
              </w:rPr>
              <w:t>Utilizzare strumenti informatici e di comunicazione per elaborare dati, testi e immagini e produrre documenti in diverse situazioni.</w:t>
            </w:r>
          </w:p>
          <w:p w:rsidR="003D4A55" w:rsidRPr="00636CB3" w:rsidRDefault="003D4A55" w:rsidP="00DF082F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636CB3">
              <w:rPr>
                <w:rFonts w:ascii="Arial" w:hAnsi="Arial" w:cs="Arial"/>
              </w:rPr>
              <w:t>Utilizzare materiali digitali per l’apprendimento</w:t>
            </w:r>
          </w:p>
          <w:p w:rsidR="003D4A55" w:rsidRPr="00636CB3" w:rsidRDefault="003D4A55" w:rsidP="00DF082F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636CB3">
              <w:rPr>
                <w:rFonts w:ascii="Arial" w:hAnsi="Arial" w:cs="Arial"/>
              </w:rPr>
              <w:t>Utilizzare il PC, periferiche e programmi applicativi</w:t>
            </w:r>
            <w:r w:rsidR="006C4B00" w:rsidRPr="00636CB3">
              <w:rPr>
                <w:rFonts w:ascii="Arial" w:hAnsi="Arial" w:cs="Arial"/>
              </w:rPr>
              <w:t>.</w:t>
            </w:r>
          </w:p>
          <w:p w:rsidR="006C4B00" w:rsidRPr="00F92ACE" w:rsidRDefault="006C4B00" w:rsidP="008249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:rsidR="003D4A55" w:rsidRPr="003D4A55" w:rsidRDefault="00636CB3" w:rsidP="00AB05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Conoscenze</w:t>
            </w:r>
          </w:p>
          <w:p w:rsidR="003D4A55" w:rsidRPr="00636CB3" w:rsidRDefault="003D4A55" w:rsidP="00DF082F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</w:rPr>
            </w:pPr>
            <w:r w:rsidRPr="00636CB3">
              <w:rPr>
                <w:rFonts w:ascii="Arial" w:hAnsi="Arial" w:cs="Arial"/>
              </w:rPr>
              <w:t>Il sistema operativo e software applicativi: Superquaderno, Supermappe, Photo Story, altro.</w:t>
            </w:r>
          </w:p>
        </w:tc>
      </w:tr>
      <w:tr w:rsidR="000D302B" w:rsidRPr="00F51275" w:rsidTr="00824987"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F6D5A" w:rsidRDefault="008F6D5A">
            <w:pPr>
              <w:pStyle w:val="normal"/>
              <w:spacing w:line="240" w:lineRule="auto"/>
              <w:rPr>
                <w:rFonts w:eastAsia="Arial Narrow"/>
                <w:b/>
              </w:rPr>
            </w:pPr>
          </w:p>
          <w:p w:rsidR="00EE081A" w:rsidRDefault="00EE081A">
            <w:pPr>
              <w:pStyle w:val="normal"/>
              <w:spacing w:line="240" w:lineRule="auto"/>
              <w:rPr>
                <w:rFonts w:eastAsia="Arial Narrow"/>
                <w:b/>
              </w:rPr>
            </w:pPr>
            <w:r w:rsidRPr="00F51275">
              <w:rPr>
                <w:rFonts w:eastAsia="Arial Narrow"/>
                <w:b/>
              </w:rPr>
              <w:t>Utenti destinatari</w:t>
            </w:r>
          </w:p>
          <w:p w:rsidR="00B2092B" w:rsidRPr="00F51275" w:rsidRDefault="00B2092B">
            <w:pPr>
              <w:pStyle w:val="normal"/>
              <w:spacing w:line="240" w:lineRule="auto"/>
            </w:pP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F6D5A" w:rsidRDefault="008F6D5A" w:rsidP="006C673C">
            <w:pPr>
              <w:pStyle w:val="normal"/>
              <w:spacing w:line="240" w:lineRule="auto"/>
              <w:ind w:left="720"/>
              <w:jc w:val="both"/>
            </w:pPr>
          </w:p>
          <w:p w:rsidR="00EE081A" w:rsidRPr="00F51275" w:rsidRDefault="006C673C" w:rsidP="00DF082F">
            <w:pPr>
              <w:pStyle w:val="normal"/>
              <w:numPr>
                <w:ilvl w:val="0"/>
                <w:numId w:val="37"/>
              </w:numPr>
              <w:spacing w:line="240" w:lineRule="auto"/>
            </w:pPr>
            <w:r>
              <w:t xml:space="preserve">Classi quinte scuola </w:t>
            </w:r>
            <w:r w:rsidR="00EE081A" w:rsidRPr="00F51275">
              <w:t xml:space="preserve"> primaria e class</w:t>
            </w:r>
            <w:r>
              <w:t xml:space="preserve">i prime della scuola </w:t>
            </w:r>
            <w:r w:rsidR="000B1976" w:rsidRPr="00F51275">
              <w:t xml:space="preserve"> secondaria di 1°</w:t>
            </w:r>
            <w:r>
              <w:t xml:space="preserve"> grado.</w:t>
            </w:r>
          </w:p>
          <w:p w:rsidR="00EE081A" w:rsidRPr="00F51275" w:rsidRDefault="00EE081A">
            <w:pPr>
              <w:pStyle w:val="normal"/>
              <w:spacing w:line="240" w:lineRule="auto"/>
            </w:pPr>
          </w:p>
        </w:tc>
      </w:tr>
      <w:tr w:rsidR="00B2092B" w:rsidRPr="00F51275" w:rsidTr="00824987"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092B" w:rsidRDefault="00B2092B">
            <w:pPr>
              <w:pStyle w:val="normal"/>
              <w:spacing w:line="240" w:lineRule="auto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 xml:space="preserve">Periodo di attuazione 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092B" w:rsidRDefault="00B2092B" w:rsidP="00E91C59">
            <w:pPr>
              <w:pStyle w:val="normal"/>
              <w:spacing w:line="240" w:lineRule="auto"/>
              <w:ind w:left="720"/>
              <w:jc w:val="both"/>
            </w:pPr>
            <w:r>
              <w:t>Ottobre 2014 – maggio  2015</w:t>
            </w:r>
            <w:r w:rsidR="00E91C59">
              <w:t>(la specificazione  delle fasi sarà  definita nel mese di settembre 2014 attraverso un apposito incontro dei docenti interessati)</w:t>
            </w:r>
          </w:p>
        </w:tc>
      </w:tr>
      <w:tr w:rsidR="000D302B" w:rsidRPr="00F51275" w:rsidTr="00824987"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51275" w:rsidRDefault="00EE081A">
            <w:pPr>
              <w:pStyle w:val="normal"/>
              <w:spacing w:line="240" w:lineRule="auto"/>
            </w:pPr>
            <w:r w:rsidRPr="00F51275">
              <w:rPr>
                <w:rFonts w:eastAsia="Arial Narrow"/>
                <w:b/>
              </w:rPr>
              <w:t>Prerequisiti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01CD1" w:rsidRDefault="000B1976" w:rsidP="00DF082F">
            <w:pPr>
              <w:pStyle w:val="normal"/>
              <w:numPr>
                <w:ilvl w:val="0"/>
                <w:numId w:val="20"/>
              </w:numPr>
              <w:spacing w:line="240" w:lineRule="auto"/>
              <w:jc w:val="both"/>
            </w:pPr>
            <w:r w:rsidRPr="00F51275">
              <w:t>Conoscere</w:t>
            </w:r>
            <w:r w:rsidR="00CB3BB2">
              <w:t xml:space="preserve"> l’insieme dei numeri naturali.</w:t>
            </w:r>
          </w:p>
          <w:p w:rsidR="00EE081A" w:rsidRPr="00F51275" w:rsidRDefault="00D01CD1" w:rsidP="00DF082F">
            <w:pPr>
              <w:pStyle w:val="normal"/>
              <w:numPr>
                <w:ilvl w:val="0"/>
                <w:numId w:val="20"/>
              </w:numPr>
              <w:spacing w:line="240" w:lineRule="auto"/>
              <w:jc w:val="both"/>
            </w:pPr>
            <w:r>
              <w:t>R</w:t>
            </w:r>
            <w:r w:rsidR="000B1976" w:rsidRPr="00F51275">
              <w:t>iconoscere sem</w:t>
            </w:r>
            <w:r w:rsidR="00CB3BB2">
              <w:t>plici sequenze numeriche.</w:t>
            </w:r>
          </w:p>
          <w:p w:rsidR="000B1976" w:rsidRPr="00F51275" w:rsidRDefault="000B1976" w:rsidP="00DF082F">
            <w:pPr>
              <w:pStyle w:val="normal"/>
              <w:numPr>
                <w:ilvl w:val="0"/>
                <w:numId w:val="20"/>
              </w:numPr>
              <w:spacing w:line="240" w:lineRule="auto"/>
              <w:jc w:val="both"/>
            </w:pPr>
            <w:r w:rsidRPr="00F51275">
              <w:t>Leggere, ascolta</w:t>
            </w:r>
            <w:r w:rsidR="00CB3BB2">
              <w:t>re e comprendere semplici testi.</w:t>
            </w:r>
          </w:p>
          <w:p w:rsidR="00EE081A" w:rsidRPr="00F51275" w:rsidRDefault="00EE081A" w:rsidP="006C673C">
            <w:pPr>
              <w:pStyle w:val="normal"/>
              <w:spacing w:line="240" w:lineRule="auto"/>
              <w:ind w:left="720"/>
              <w:jc w:val="both"/>
            </w:pPr>
          </w:p>
        </w:tc>
      </w:tr>
      <w:tr w:rsidR="000D302B" w:rsidRPr="00F51275" w:rsidTr="00824987"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51275" w:rsidRDefault="00EE081A">
            <w:pPr>
              <w:pStyle w:val="normal"/>
              <w:spacing w:line="240" w:lineRule="auto"/>
            </w:pPr>
            <w:r w:rsidRPr="00F51275">
              <w:rPr>
                <w:rFonts w:eastAsia="Arial Narrow"/>
                <w:b/>
              </w:rPr>
              <w:t xml:space="preserve">Tempi 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C7ADD" w:rsidRPr="00F14604" w:rsidRDefault="00F14604" w:rsidP="00DF082F">
            <w:pPr>
              <w:pStyle w:val="Paragrafoelenco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7ADD" w:rsidRPr="00F14604">
              <w:rPr>
                <w:rFonts w:ascii="Arial" w:hAnsi="Arial" w:cs="Arial"/>
              </w:rPr>
              <w:t xml:space="preserve"> ore di incont</w:t>
            </w:r>
            <w:r>
              <w:rPr>
                <w:rFonts w:ascii="Arial" w:hAnsi="Arial" w:cs="Arial"/>
              </w:rPr>
              <w:t>ri di progettazione tra docenti.</w:t>
            </w:r>
          </w:p>
          <w:p w:rsidR="00EE081A" w:rsidRPr="006C673C" w:rsidRDefault="00F14604" w:rsidP="00DF082F">
            <w:pPr>
              <w:pStyle w:val="Paragrafoelenco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3C7ADD" w:rsidRPr="006C673C">
              <w:rPr>
                <w:rFonts w:ascii="Arial" w:hAnsi="Arial" w:cs="Arial"/>
              </w:rPr>
              <w:t>ore di incon</w:t>
            </w:r>
            <w:r>
              <w:rPr>
                <w:rFonts w:ascii="Arial" w:hAnsi="Arial" w:cs="Arial"/>
              </w:rPr>
              <w:t>tri di continuità tra le classi.</w:t>
            </w:r>
          </w:p>
          <w:p w:rsidR="00EE081A" w:rsidRDefault="00CB674C" w:rsidP="00DF082F">
            <w:pPr>
              <w:pStyle w:val="Paragrafoelenco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C673C">
              <w:rPr>
                <w:rFonts w:ascii="Arial" w:hAnsi="Arial" w:cs="Arial"/>
              </w:rPr>
              <w:t>ore currico</w:t>
            </w:r>
            <w:r w:rsidR="00F14604">
              <w:rPr>
                <w:rFonts w:ascii="Arial" w:hAnsi="Arial" w:cs="Arial"/>
              </w:rPr>
              <w:t>lari delle discipline coinvolte.</w:t>
            </w:r>
          </w:p>
          <w:p w:rsidR="00F14604" w:rsidRPr="006C673C" w:rsidRDefault="00F14604" w:rsidP="00F14604">
            <w:pPr>
              <w:pStyle w:val="Paragrafoelenco"/>
              <w:ind w:left="720"/>
              <w:rPr>
                <w:rFonts w:ascii="Arial" w:hAnsi="Arial" w:cs="Arial"/>
              </w:rPr>
            </w:pPr>
          </w:p>
        </w:tc>
      </w:tr>
      <w:tr w:rsidR="000D302B" w:rsidRPr="00F51275" w:rsidTr="00824987"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51275" w:rsidRDefault="00EE081A">
            <w:pPr>
              <w:pStyle w:val="normal"/>
              <w:spacing w:line="240" w:lineRule="auto"/>
            </w:pPr>
            <w:r w:rsidRPr="00F51275">
              <w:rPr>
                <w:rFonts w:eastAsia="Arial Narrow"/>
                <w:b/>
              </w:rPr>
              <w:t>Esperienze attivate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14604" w:rsidRDefault="007B700F" w:rsidP="00DF082F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F14604">
              <w:rPr>
                <w:rFonts w:ascii="Arial" w:hAnsi="Arial" w:cs="Arial"/>
              </w:rPr>
              <w:t>Le attivita’ proposte sono mirate all’acquisizione delle conoscenze e abilita’ necessarie allo svolgimento della prestazione autentica</w:t>
            </w:r>
            <w:r w:rsidR="00CB674C" w:rsidRPr="00F14604">
              <w:rPr>
                <w:rFonts w:ascii="Arial" w:hAnsi="Arial" w:cs="Arial"/>
              </w:rPr>
              <w:t>:</w:t>
            </w:r>
            <w:r w:rsidR="007E72D5" w:rsidRPr="00F14604">
              <w:rPr>
                <w:rFonts w:ascii="Arial" w:hAnsi="Arial" w:cs="Arial"/>
              </w:rPr>
              <w:t xml:space="preserve"> </w:t>
            </w:r>
            <w:r w:rsidR="00CB674C" w:rsidRPr="00F14604">
              <w:rPr>
                <w:rFonts w:ascii="Arial" w:hAnsi="Arial" w:cs="Arial"/>
              </w:rPr>
              <w:t>lezioni con sussidi multimediali, esercizi sotto forma di giochi matematici, drammatizzazioni con la  stesura di un copione, ricerca e realizzazione di brani musicali che si adattino alla drammatizzazion</w:t>
            </w:r>
            <w:r w:rsidR="00F14604" w:rsidRPr="00F14604">
              <w:rPr>
                <w:rFonts w:ascii="Arial" w:hAnsi="Arial" w:cs="Arial"/>
              </w:rPr>
              <w:t>e.</w:t>
            </w:r>
          </w:p>
        </w:tc>
      </w:tr>
      <w:tr w:rsidR="000D302B" w:rsidRPr="00F51275" w:rsidTr="00824987"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51275" w:rsidRDefault="00EE081A">
            <w:pPr>
              <w:pStyle w:val="normal"/>
              <w:spacing w:line="240" w:lineRule="auto"/>
            </w:pPr>
            <w:r w:rsidRPr="00F51275">
              <w:rPr>
                <w:rFonts w:eastAsia="Arial Narrow"/>
                <w:b/>
              </w:rPr>
              <w:t>Metodologia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700F" w:rsidRPr="00F14604" w:rsidRDefault="007B700F" w:rsidP="00DF082F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4604">
              <w:rPr>
                <w:rFonts w:ascii="Arial" w:hAnsi="Arial" w:cs="Arial"/>
              </w:rPr>
              <w:t>Brainstorming</w:t>
            </w:r>
          </w:p>
          <w:p w:rsidR="007B700F" w:rsidRPr="00F14604" w:rsidRDefault="007B700F" w:rsidP="00DF082F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4604">
              <w:rPr>
                <w:rFonts w:ascii="Arial" w:hAnsi="Arial" w:cs="Arial"/>
              </w:rPr>
              <w:t>Lezioni frontali</w:t>
            </w:r>
          </w:p>
          <w:p w:rsidR="007B700F" w:rsidRPr="00F14604" w:rsidRDefault="007B700F" w:rsidP="00DF082F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4604">
              <w:rPr>
                <w:rFonts w:ascii="Arial" w:hAnsi="Arial" w:cs="Arial"/>
              </w:rPr>
              <w:t>Attivazione dei laboratori</w:t>
            </w:r>
          </w:p>
          <w:p w:rsidR="007B700F" w:rsidRPr="00F14604" w:rsidRDefault="007B700F" w:rsidP="00DF082F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F14604">
              <w:rPr>
                <w:rFonts w:ascii="Arial" w:hAnsi="Arial" w:cs="Arial"/>
                <w:lang w:val="en-US"/>
              </w:rPr>
              <w:t>Strategie di problem- solving</w:t>
            </w:r>
          </w:p>
          <w:p w:rsidR="00EE081A" w:rsidRPr="005F43FD" w:rsidRDefault="007B700F" w:rsidP="00DF082F">
            <w:pPr>
              <w:pStyle w:val="normal"/>
              <w:numPr>
                <w:ilvl w:val="0"/>
                <w:numId w:val="39"/>
              </w:numPr>
              <w:rPr>
                <w:lang w:val="en-US"/>
              </w:rPr>
            </w:pPr>
            <w:r w:rsidRPr="005F43FD">
              <w:rPr>
                <w:lang w:val="en-US"/>
              </w:rPr>
              <w:t xml:space="preserve">Cooperative-learning </w:t>
            </w:r>
          </w:p>
          <w:p w:rsidR="00EE081A" w:rsidRPr="00F51275" w:rsidRDefault="007B700F" w:rsidP="00DF082F">
            <w:pPr>
              <w:pStyle w:val="normal"/>
              <w:numPr>
                <w:ilvl w:val="0"/>
                <w:numId w:val="39"/>
              </w:numPr>
            </w:pPr>
            <w:r w:rsidRPr="00F51275">
              <w:t xml:space="preserve">Utilizzo del computer con software specifici </w:t>
            </w:r>
          </w:p>
          <w:p w:rsidR="007B700F" w:rsidRPr="00F51275" w:rsidRDefault="007B700F" w:rsidP="00DF082F">
            <w:pPr>
              <w:pStyle w:val="normal"/>
              <w:numPr>
                <w:ilvl w:val="0"/>
                <w:numId w:val="39"/>
              </w:numPr>
            </w:pPr>
            <w:r w:rsidRPr="00F51275">
              <w:t>Tecniche di memorizzazion</w:t>
            </w:r>
            <w:r w:rsidR="00F14604">
              <w:t>e.</w:t>
            </w:r>
          </w:p>
        </w:tc>
      </w:tr>
      <w:tr w:rsidR="000D302B" w:rsidRPr="00F51275" w:rsidTr="00824987"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51275" w:rsidRDefault="00EE081A" w:rsidP="003D6231">
            <w:pPr>
              <w:pStyle w:val="normal"/>
              <w:spacing w:line="240" w:lineRule="auto"/>
            </w:pPr>
            <w:r w:rsidRPr="00F51275">
              <w:rPr>
                <w:rFonts w:eastAsia="Arial Narrow"/>
                <w:b/>
              </w:rPr>
              <w:t>Risorse umane</w:t>
            </w:r>
            <w:r w:rsidR="003D6231" w:rsidRPr="00F51275">
              <w:t xml:space="preserve"> </w:t>
            </w:r>
            <w:r w:rsidRPr="00F51275">
              <w:rPr>
                <w:rFonts w:eastAsia="Arial Narrow"/>
                <w:b/>
              </w:rPr>
              <w:t>interne</w:t>
            </w:r>
            <w:r w:rsidR="003D6231" w:rsidRPr="00F51275">
              <w:t xml:space="preserve"> </w:t>
            </w:r>
            <w:r w:rsidR="003D6231" w:rsidRPr="00F51275">
              <w:rPr>
                <w:b/>
              </w:rPr>
              <w:t>ed</w:t>
            </w:r>
            <w:r w:rsidR="003D6231" w:rsidRPr="00F51275">
              <w:t xml:space="preserve"> </w:t>
            </w:r>
            <w:r w:rsidRPr="00F51275">
              <w:rPr>
                <w:rFonts w:eastAsia="Arial Narrow"/>
                <w:b/>
              </w:rPr>
              <w:t>esterne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14604" w:rsidRDefault="00F14604" w:rsidP="00DF082F">
            <w:pPr>
              <w:pStyle w:val="normal"/>
              <w:numPr>
                <w:ilvl w:val="0"/>
                <w:numId w:val="40"/>
              </w:numPr>
              <w:spacing w:line="240" w:lineRule="auto"/>
              <w:jc w:val="both"/>
            </w:pPr>
            <w:r>
              <w:t>Scuola Primaria: docenti  di classe 5^.</w:t>
            </w:r>
          </w:p>
          <w:p w:rsidR="00EE081A" w:rsidRPr="00F51275" w:rsidRDefault="00F14604" w:rsidP="00DF082F">
            <w:pPr>
              <w:pStyle w:val="normal"/>
              <w:numPr>
                <w:ilvl w:val="0"/>
                <w:numId w:val="40"/>
              </w:numPr>
              <w:spacing w:line="240" w:lineRule="auto"/>
              <w:jc w:val="both"/>
            </w:pPr>
            <w:r>
              <w:lastRenderedPageBreak/>
              <w:t xml:space="preserve">Scuola Secondaria di 1° grado: docenti </w:t>
            </w:r>
            <w:r w:rsidR="003D6231" w:rsidRPr="00F51275">
              <w:t xml:space="preserve"> di italiano</w:t>
            </w:r>
            <w:r>
              <w:t xml:space="preserve">, matematica, </w:t>
            </w:r>
            <w:r w:rsidR="003D6231" w:rsidRPr="00F51275">
              <w:t xml:space="preserve">musica e </w:t>
            </w:r>
            <w:r>
              <w:t>arte.</w:t>
            </w:r>
          </w:p>
          <w:p w:rsidR="003D6231" w:rsidRDefault="007E72D5" w:rsidP="00DF082F">
            <w:pPr>
              <w:pStyle w:val="normal"/>
              <w:numPr>
                <w:ilvl w:val="0"/>
                <w:numId w:val="40"/>
              </w:numPr>
              <w:spacing w:line="240" w:lineRule="auto"/>
            </w:pPr>
            <w:r>
              <w:t>G</w:t>
            </w:r>
            <w:r w:rsidR="003D6231" w:rsidRPr="00F51275">
              <w:t>enitori degli alunni delle classi coinvolte.</w:t>
            </w:r>
          </w:p>
          <w:p w:rsidR="00824987" w:rsidRDefault="00F14604" w:rsidP="00DF082F">
            <w:pPr>
              <w:pStyle w:val="normal"/>
              <w:numPr>
                <w:ilvl w:val="0"/>
                <w:numId w:val="40"/>
              </w:numPr>
              <w:spacing w:line="240" w:lineRule="auto"/>
            </w:pPr>
            <w:r>
              <w:t>Collaboratori scolastici.</w:t>
            </w:r>
          </w:p>
          <w:p w:rsidR="00EE081A" w:rsidRPr="00F51275" w:rsidRDefault="00F14604" w:rsidP="00DF082F">
            <w:pPr>
              <w:pStyle w:val="normal"/>
              <w:numPr>
                <w:ilvl w:val="0"/>
                <w:numId w:val="40"/>
              </w:numPr>
              <w:spacing w:line="240" w:lineRule="auto"/>
            </w:pPr>
            <w:r>
              <w:t xml:space="preserve">Eventuali </w:t>
            </w:r>
            <w:r w:rsidR="003D6231" w:rsidRPr="00F51275">
              <w:t>esperti esterni</w:t>
            </w:r>
            <w:r>
              <w:t xml:space="preserve"> e/o enti del territorio. </w:t>
            </w:r>
          </w:p>
        </w:tc>
      </w:tr>
      <w:tr w:rsidR="000D302B" w:rsidRPr="00F51275" w:rsidTr="00824987"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51275" w:rsidRDefault="00EE081A">
            <w:pPr>
              <w:pStyle w:val="normal"/>
              <w:spacing w:line="240" w:lineRule="auto"/>
            </w:pPr>
            <w:r w:rsidRPr="00F51275">
              <w:rPr>
                <w:rFonts w:eastAsia="Arial Narrow"/>
                <w:b/>
              </w:rPr>
              <w:lastRenderedPageBreak/>
              <w:t>Strumenti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51275" w:rsidRDefault="00044230" w:rsidP="007E72D5">
            <w:pPr>
              <w:pStyle w:val="normal"/>
              <w:spacing w:line="240" w:lineRule="auto"/>
              <w:jc w:val="both"/>
            </w:pPr>
            <w:r w:rsidRPr="00F51275">
              <w:t xml:space="preserve">Libro:” Il mago dei numeri” di Hans m. Enzerbeger, postazioni multimediali, LIM, </w:t>
            </w:r>
            <w:r w:rsidR="00F14604">
              <w:t>videoproiettore, schede strutturate,</w:t>
            </w:r>
            <w:r w:rsidRPr="00F51275">
              <w:t xml:space="preserve"> fotocopiator</w:t>
            </w:r>
            <w:r w:rsidR="00F14604">
              <w:t>e e stampante.</w:t>
            </w:r>
          </w:p>
        </w:tc>
      </w:tr>
      <w:tr w:rsidR="000D302B" w:rsidRPr="00F51275" w:rsidTr="00824987">
        <w:tc>
          <w:tcPr>
            <w:tcW w:w="5019" w:type="dxa"/>
            <w:shd w:val="clear" w:color="auto" w:fill="CCFFCC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E081A" w:rsidRPr="00F51275" w:rsidRDefault="00EE081A">
            <w:pPr>
              <w:pStyle w:val="normal"/>
              <w:spacing w:line="240" w:lineRule="auto"/>
            </w:pPr>
            <w:r w:rsidRPr="00F51275">
              <w:rPr>
                <w:rFonts w:eastAsia="Arial Narrow"/>
                <w:b/>
              </w:rPr>
              <w:t>Valutazione</w:t>
            </w:r>
          </w:p>
        </w:tc>
        <w:tc>
          <w:tcPr>
            <w:tcW w:w="5472" w:type="dxa"/>
            <w:gridSpan w:val="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471EB" w:rsidRDefault="00B471EB" w:rsidP="00B471EB">
            <w:pPr>
              <w:pStyle w:val="normal"/>
              <w:spacing w:line="240" w:lineRule="auto"/>
              <w:ind w:left="720"/>
              <w:jc w:val="both"/>
            </w:pPr>
            <w:r>
              <w:t>Per gli alunni:</w:t>
            </w:r>
          </w:p>
          <w:p w:rsidR="007E72D5" w:rsidRDefault="00B471EB" w:rsidP="00DF082F">
            <w:pPr>
              <w:pStyle w:val="normal"/>
              <w:numPr>
                <w:ilvl w:val="0"/>
                <w:numId w:val="41"/>
              </w:numPr>
              <w:spacing w:line="240" w:lineRule="auto"/>
              <w:jc w:val="both"/>
            </w:pPr>
            <w:r>
              <w:t xml:space="preserve">Apposite </w:t>
            </w:r>
            <w:r w:rsidR="00044230" w:rsidRPr="00F51275">
              <w:t>prove di ve</w:t>
            </w:r>
            <w:r w:rsidR="005B52C0" w:rsidRPr="00F51275">
              <w:t>rifica nelle diverse discipline.</w:t>
            </w:r>
          </w:p>
          <w:p w:rsidR="005B52C0" w:rsidRPr="00F51275" w:rsidRDefault="00B471EB" w:rsidP="00DF082F">
            <w:pPr>
              <w:pStyle w:val="normal"/>
              <w:numPr>
                <w:ilvl w:val="0"/>
                <w:numId w:val="41"/>
              </w:numPr>
              <w:spacing w:line="240" w:lineRule="auto"/>
              <w:jc w:val="both"/>
            </w:pPr>
            <w:r>
              <w:t>Esposizione orale di gruppo e individuale scritta.</w:t>
            </w:r>
          </w:p>
          <w:p w:rsidR="00D32955" w:rsidRDefault="00B471EB" w:rsidP="00DF082F">
            <w:pPr>
              <w:pStyle w:val="normal"/>
              <w:numPr>
                <w:ilvl w:val="0"/>
                <w:numId w:val="41"/>
              </w:numPr>
              <w:spacing w:line="240" w:lineRule="auto"/>
              <w:jc w:val="both"/>
            </w:pPr>
            <w:r>
              <w:t xml:space="preserve">Osservazione </w:t>
            </w:r>
            <w:r w:rsidR="005B52C0" w:rsidRPr="00F51275">
              <w:t>sis</w:t>
            </w:r>
            <w:r w:rsidR="00D32955">
              <w:t>tematica del lavoro in itinere.</w:t>
            </w:r>
          </w:p>
          <w:p w:rsidR="00D32955" w:rsidRDefault="00D32955" w:rsidP="00DF082F">
            <w:pPr>
              <w:pStyle w:val="normal"/>
              <w:numPr>
                <w:ilvl w:val="0"/>
                <w:numId w:val="41"/>
              </w:numPr>
              <w:spacing w:line="240" w:lineRule="auto"/>
              <w:jc w:val="both"/>
            </w:pPr>
            <w:r>
              <w:t xml:space="preserve"> Rappresentazione teatrale.</w:t>
            </w:r>
          </w:p>
          <w:p w:rsidR="00D32955" w:rsidRDefault="00D32955" w:rsidP="00DF082F">
            <w:pPr>
              <w:pStyle w:val="normal"/>
              <w:numPr>
                <w:ilvl w:val="0"/>
                <w:numId w:val="41"/>
              </w:numPr>
              <w:spacing w:line="240" w:lineRule="auto"/>
              <w:jc w:val="both"/>
            </w:pPr>
            <w:r>
              <w:t>Questionario di gradimento.</w:t>
            </w:r>
          </w:p>
          <w:p w:rsidR="00D32955" w:rsidRDefault="00D32955" w:rsidP="00D32955">
            <w:pPr>
              <w:pStyle w:val="normal"/>
              <w:spacing w:line="240" w:lineRule="auto"/>
              <w:ind w:left="720"/>
              <w:jc w:val="both"/>
            </w:pPr>
            <w:r>
              <w:t>Per gli insegnanti:</w:t>
            </w:r>
          </w:p>
          <w:p w:rsidR="00EE081A" w:rsidRDefault="00D32955" w:rsidP="00DF082F">
            <w:pPr>
              <w:pStyle w:val="normal"/>
              <w:numPr>
                <w:ilvl w:val="0"/>
                <w:numId w:val="42"/>
              </w:numPr>
              <w:spacing w:line="240" w:lineRule="auto"/>
              <w:jc w:val="both"/>
            </w:pPr>
            <w:r w:rsidRPr="00D32955">
              <w:t>In sede di programmazione didattica, attraverso un confronto sull’efficacia delle attività proposte, sui miglioramenti raggiunti dagli alunni coinvolti e sulle  eventuali  modifiche da apportare al progetto.</w:t>
            </w:r>
          </w:p>
          <w:p w:rsidR="00D32955" w:rsidRPr="00F51275" w:rsidRDefault="00D32955" w:rsidP="00DF082F">
            <w:pPr>
              <w:pStyle w:val="normal"/>
              <w:numPr>
                <w:ilvl w:val="0"/>
                <w:numId w:val="42"/>
              </w:numPr>
              <w:spacing w:line="240" w:lineRule="auto"/>
              <w:jc w:val="both"/>
            </w:pPr>
            <w:r>
              <w:t>Incontri fra i docenti dei 2 ordini di scuola.</w:t>
            </w:r>
          </w:p>
        </w:tc>
      </w:tr>
    </w:tbl>
    <w:p w:rsidR="000657FF" w:rsidRPr="00F51275" w:rsidRDefault="000657FF" w:rsidP="000657FF">
      <w:pPr>
        <w:pStyle w:val="normal"/>
      </w:pPr>
    </w:p>
    <w:p w:rsidR="00044230" w:rsidRDefault="00044230" w:rsidP="000657FF">
      <w:pPr>
        <w:pStyle w:val="normal"/>
      </w:pPr>
    </w:p>
    <w:p w:rsidR="00E91C59" w:rsidRDefault="00E91C59" w:rsidP="000657FF">
      <w:pPr>
        <w:pStyle w:val="normal"/>
      </w:pPr>
      <w:r>
        <w:t>La presente Unità di Apprendimento  è stata elaborata dai docenti : Berto Monica, Guarnieri Lara, Meneghinello Elisabetta e Viggiani Gianluca; condivisa con tutti i docenti attraverso un apposito incontro di Dipartimento e formalizzata nel Collegio dei Docenti del 26/06/2014.</w:t>
      </w:r>
    </w:p>
    <w:p w:rsidR="006E4999" w:rsidRDefault="006E4999" w:rsidP="000657FF">
      <w:pPr>
        <w:pStyle w:val="normal"/>
      </w:pPr>
    </w:p>
    <w:p w:rsidR="006E4999" w:rsidRPr="00F51275" w:rsidRDefault="006E4999" w:rsidP="000657FF">
      <w:pPr>
        <w:pStyle w:val="normal"/>
      </w:pPr>
    </w:p>
    <w:p w:rsidR="00C26E24" w:rsidRPr="00F51275" w:rsidRDefault="00D81950">
      <w:pPr>
        <w:pStyle w:val="normal"/>
        <w:spacing w:line="240" w:lineRule="auto"/>
        <w:ind w:left="1080" w:hanging="1079"/>
        <w:jc w:val="both"/>
      </w:pPr>
      <w:r w:rsidRPr="00F51275">
        <w:rPr>
          <w:rFonts w:eastAsia="Arial Narrow"/>
        </w:rPr>
        <w:t xml:space="preserve">  </w:t>
      </w:r>
    </w:p>
    <w:p w:rsidR="00F92ACE" w:rsidRPr="00BB66E9" w:rsidRDefault="00BB66E9" w:rsidP="000657FF">
      <w:pPr>
        <w:pStyle w:val="normal"/>
        <w:rPr>
          <w:rFonts w:eastAsia="Arial Narrow"/>
        </w:rPr>
      </w:pPr>
      <w:r w:rsidRPr="00BB66E9">
        <w:rPr>
          <w:rFonts w:eastAsia="Arial Narrow"/>
        </w:rPr>
        <w:t>Porto Tolle, 26 giugno 2014</w:t>
      </w:r>
    </w:p>
    <w:p w:rsidR="00C26E24" w:rsidRPr="00F51275" w:rsidRDefault="00C26E24">
      <w:pPr>
        <w:pStyle w:val="normal"/>
        <w:spacing w:line="240" w:lineRule="auto"/>
      </w:pPr>
      <w:bookmarkStart w:id="1" w:name="h.30j0zll" w:colFirst="0" w:colLast="0"/>
      <w:bookmarkEnd w:id="1"/>
    </w:p>
    <w:p w:rsidR="00C26E24" w:rsidRPr="00F51275" w:rsidRDefault="00C26E24">
      <w:pPr>
        <w:pStyle w:val="normal"/>
        <w:spacing w:line="240" w:lineRule="auto"/>
      </w:pPr>
    </w:p>
    <w:sectPr w:rsidR="00C26E24" w:rsidRPr="00F51275" w:rsidSect="00F8132C">
      <w:headerReference w:type="default" r:id="rId10"/>
      <w:footerReference w:type="default" r:id="rId11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97" w:rsidRDefault="00817B97" w:rsidP="00C26E24">
      <w:pPr>
        <w:spacing w:after="0" w:line="240" w:lineRule="auto"/>
      </w:pPr>
      <w:r>
        <w:separator/>
      </w:r>
    </w:p>
  </w:endnote>
  <w:endnote w:type="continuationSeparator" w:id="1">
    <w:p w:rsidR="00817B97" w:rsidRDefault="00817B97" w:rsidP="00C2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B4" w:rsidRDefault="002501B4">
    <w:pPr>
      <w:pStyle w:val="normal"/>
      <w:spacing w:line="240" w:lineRule="auto"/>
    </w:pPr>
  </w:p>
  <w:tbl>
    <w:tblPr>
      <w:tblW w:w="9854" w:type="dxa"/>
      <w:tblInd w:w="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0" w:type="dxa"/>
        <w:right w:w="10" w:type="dxa"/>
      </w:tblCellMar>
      <w:tblLook w:val="04A0"/>
    </w:tblPr>
    <w:tblGrid>
      <w:gridCol w:w="8472"/>
      <w:gridCol w:w="1382"/>
    </w:tblGrid>
    <w:tr w:rsidR="002501B4" w:rsidRPr="00D272A7">
      <w:trPr>
        <w:trHeight w:val="520"/>
      </w:trPr>
      <w:tc>
        <w:tcPr>
          <w:tcW w:w="8472" w:type="dxa"/>
          <w:tcMar>
            <w:top w:w="100" w:type="dxa"/>
            <w:left w:w="108" w:type="dxa"/>
            <w:bottom w:w="100" w:type="dxa"/>
            <w:right w:w="108" w:type="dxa"/>
          </w:tcMar>
        </w:tcPr>
        <w:p w:rsidR="002501B4" w:rsidRDefault="002501B4">
          <w:pPr>
            <w:pStyle w:val="normal"/>
            <w:spacing w:line="240" w:lineRule="auto"/>
          </w:pPr>
          <w:r>
            <w:rPr>
              <w:rFonts w:ascii="Arial Narrow" w:eastAsia="Arial Narrow" w:hAnsi="Arial Narrow" w:cs="Arial Narrow"/>
              <w:b/>
              <w:sz w:val="16"/>
            </w:rPr>
            <w:t xml:space="preserve">STRUMENTI DI DIDATTICA PER COMPETENZE:  FORMAT UDA </w:t>
          </w:r>
        </w:p>
      </w:tc>
      <w:tc>
        <w:tcPr>
          <w:tcW w:w="1382" w:type="dxa"/>
          <w:tcMar>
            <w:top w:w="100" w:type="dxa"/>
            <w:left w:w="108" w:type="dxa"/>
            <w:bottom w:w="100" w:type="dxa"/>
            <w:right w:w="108" w:type="dxa"/>
          </w:tcMar>
        </w:tcPr>
        <w:p w:rsidR="002501B4" w:rsidRDefault="002501B4">
          <w:pPr>
            <w:pStyle w:val="normal"/>
            <w:spacing w:line="240" w:lineRule="auto"/>
            <w:jc w:val="center"/>
          </w:pPr>
          <w:r>
            <w:rPr>
              <w:rFonts w:ascii="Arial Narrow" w:eastAsia="Arial Narrow" w:hAnsi="Arial Narrow" w:cs="Arial Narrow"/>
              <w:b/>
              <w:sz w:val="16"/>
            </w:rPr>
            <w:t xml:space="preserve">Pag </w:t>
          </w:r>
          <w:fldSimple w:instr="PAGE">
            <w:r w:rsidR="00AA6176">
              <w:rPr>
                <w:noProof/>
              </w:rPr>
              <w:t>11</w:t>
            </w:r>
          </w:fldSimple>
          <w:r>
            <w:rPr>
              <w:rFonts w:ascii="Arial Narrow" w:eastAsia="Arial Narrow" w:hAnsi="Arial Narrow" w:cs="Arial Narrow"/>
              <w:b/>
              <w:sz w:val="16"/>
            </w:rPr>
            <w:t xml:space="preserve"> di </w:t>
          </w:r>
          <w:fldSimple w:instr="NUMPAGES">
            <w:r w:rsidR="00AA6176">
              <w:rPr>
                <w:noProof/>
              </w:rPr>
              <w:t>11</w:t>
            </w:r>
          </w:fldSimple>
        </w:p>
      </w:tc>
    </w:tr>
  </w:tbl>
  <w:p w:rsidR="002501B4" w:rsidRDefault="002501B4" w:rsidP="00D432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97" w:rsidRDefault="00817B97" w:rsidP="00C26E24">
      <w:pPr>
        <w:spacing w:after="0" w:line="240" w:lineRule="auto"/>
      </w:pPr>
      <w:r>
        <w:separator/>
      </w:r>
    </w:p>
  </w:footnote>
  <w:footnote w:type="continuationSeparator" w:id="1">
    <w:p w:rsidR="00817B97" w:rsidRDefault="00817B97" w:rsidP="00C2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B4" w:rsidRDefault="002501B4">
    <w:pPr>
      <w:pStyle w:val="normal"/>
      <w:spacing w:after="200"/>
    </w:pPr>
  </w:p>
  <w:tbl>
    <w:tblPr>
      <w:tblW w:w="0" w:type="auto"/>
      <w:tblInd w:w="98" w:type="dxa"/>
      <w:tblCellMar>
        <w:left w:w="10" w:type="dxa"/>
        <w:right w:w="10" w:type="dxa"/>
      </w:tblCellMar>
      <w:tblLook w:val="04A0"/>
    </w:tblPr>
    <w:tblGrid>
      <w:gridCol w:w="1631"/>
      <w:gridCol w:w="222"/>
    </w:tblGrid>
    <w:tr w:rsidR="002501B4" w:rsidRPr="00D272A7"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</w:tcPr>
        <w:p w:rsidR="002501B4" w:rsidRDefault="002501B4">
          <w:pPr>
            <w:pStyle w:val="normal"/>
            <w:spacing w:line="240" w:lineRule="auto"/>
            <w:jc w:val="center"/>
          </w:pPr>
          <w:r>
            <w:rPr>
              <w:rFonts w:ascii="Arial Narrow" w:eastAsia="Arial Narrow" w:hAnsi="Arial Narrow" w:cs="Arial Narrow"/>
              <w:sz w:val="16"/>
            </w:rPr>
            <w:t>File:</w:t>
          </w:r>
          <w:r>
            <w:rPr>
              <w:rFonts w:ascii="Arial Narrow" w:eastAsia="Arial Narrow" w:hAnsi="Arial Narrow" w:cs="Arial Narrow"/>
              <w:b/>
              <w:sz w:val="16"/>
            </w:rPr>
            <w:t xml:space="preserve"> format uda 2.docx</w:t>
          </w: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</w:tcPr>
        <w:p w:rsidR="002501B4" w:rsidRDefault="002501B4">
          <w:pPr>
            <w:pStyle w:val="normal"/>
            <w:spacing w:line="240" w:lineRule="auto"/>
            <w:jc w:val="right"/>
          </w:pPr>
        </w:p>
      </w:tc>
    </w:tr>
  </w:tbl>
  <w:p w:rsidR="002501B4" w:rsidRDefault="002501B4">
    <w:pPr>
      <w:pStyle w:val="normal"/>
      <w:spacing w:after="2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A31"/>
    <w:multiLevelType w:val="hybridMultilevel"/>
    <w:tmpl w:val="2EDAC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2767"/>
    <w:multiLevelType w:val="hybridMultilevel"/>
    <w:tmpl w:val="B7A82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C77"/>
    <w:multiLevelType w:val="hybridMultilevel"/>
    <w:tmpl w:val="69764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88F"/>
    <w:multiLevelType w:val="hybridMultilevel"/>
    <w:tmpl w:val="0A188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D514E"/>
    <w:multiLevelType w:val="hybridMultilevel"/>
    <w:tmpl w:val="5B74C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286"/>
    <w:multiLevelType w:val="hybridMultilevel"/>
    <w:tmpl w:val="F0AED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E31C8"/>
    <w:multiLevelType w:val="hybridMultilevel"/>
    <w:tmpl w:val="EC449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43B9F"/>
    <w:multiLevelType w:val="hybridMultilevel"/>
    <w:tmpl w:val="EE18C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848FF"/>
    <w:multiLevelType w:val="hybridMultilevel"/>
    <w:tmpl w:val="379CE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431B8"/>
    <w:multiLevelType w:val="hybridMultilevel"/>
    <w:tmpl w:val="3C24B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6023E"/>
    <w:multiLevelType w:val="hybridMultilevel"/>
    <w:tmpl w:val="08143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6E83"/>
    <w:multiLevelType w:val="hybridMultilevel"/>
    <w:tmpl w:val="D1D6B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EF1"/>
    <w:multiLevelType w:val="hybridMultilevel"/>
    <w:tmpl w:val="E4D66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578DC"/>
    <w:multiLevelType w:val="multilevel"/>
    <w:tmpl w:val="B322A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476ACB"/>
    <w:multiLevelType w:val="hybridMultilevel"/>
    <w:tmpl w:val="7EA64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23BAC"/>
    <w:multiLevelType w:val="hybridMultilevel"/>
    <w:tmpl w:val="0D24A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83A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24CFE"/>
    <w:multiLevelType w:val="hybridMultilevel"/>
    <w:tmpl w:val="F35C9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44075"/>
    <w:multiLevelType w:val="hybridMultilevel"/>
    <w:tmpl w:val="0FF46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44FCD"/>
    <w:multiLevelType w:val="hybridMultilevel"/>
    <w:tmpl w:val="4FFA7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95108"/>
    <w:multiLevelType w:val="hybridMultilevel"/>
    <w:tmpl w:val="BAB2D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70AFC"/>
    <w:multiLevelType w:val="hybridMultilevel"/>
    <w:tmpl w:val="355A3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10239"/>
    <w:multiLevelType w:val="hybridMultilevel"/>
    <w:tmpl w:val="B2F25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4119F"/>
    <w:multiLevelType w:val="hybridMultilevel"/>
    <w:tmpl w:val="61CC5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3631"/>
    <w:multiLevelType w:val="hybridMultilevel"/>
    <w:tmpl w:val="65EA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D75B7"/>
    <w:multiLevelType w:val="multilevel"/>
    <w:tmpl w:val="85904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86B6AF5"/>
    <w:multiLevelType w:val="hybridMultilevel"/>
    <w:tmpl w:val="0EB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F7768"/>
    <w:multiLevelType w:val="hybridMultilevel"/>
    <w:tmpl w:val="48A8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159C6"/>
    <w:multiLevelType w:val="multilevel"/>
    <w:tmpl w:val="B322A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CE453D"/>
    <w:multiLevelType w:val="hybridMultilevel"/>
    <w:tmpl w:val="63AE6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B41F4"/>
    <w:multiLevelType w:val="hybridMultilevel"/>
    <w:tmpl w:val="E946B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90D52"/>
    <w:multiLevelType w:val="hybridMultilevel"/>
    <w:tmpl w:val="610A3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C175F"/>
    <w:multiLevelType w:val="hybridMultilevel"/>
    <w:tmpl w:val="7C683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E7C01"/>
    <w:multiLevelType w:val="hybridMultilevel"/>
    <w:tmpl w:val="1EDC1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301E2"/>
    <w:multiLevelType w:val="hybridMultilevel"/>
    <w:tmpl w:val="90FA3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D7A1F"/>
    <w:multiLevelType w:val="hybridMultilevel"/>
    <w:tmpl w:val="A0544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51AE4"/>
    <w:multiLevelType w:val="hybridMultilevel"/>
    <w:tmpl w:val="9E96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85D8E"/>
    <w:multiLevelType w:val="hybridMultilevel"/>
    <w:tmpl w:val="DBBA1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14D3B"/>
    <w:multiLevelType w:val="hybridMultilevel"/>
    <w:tmpl w:val="DD70B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D3BF8"/>
    <w:multiLevelType w:val="hybridMultilevel"/>
    <w:tmpl w:val="9FEC9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1030D"/>
    <w:multiLevelType w:val="hybridMultilevel"/>
    <w:tmpl w:val="93FA8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276E6"/>
    <w:multiLevelType w:val="hybridMultilevel"/>
    <w:tmpl w:val="3A4AA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12373"/>
    <w:multiLevelType w:val="hybridMultilevel"/>
    <w:tmpl w:val="23083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9"/>
  </w:num>
  <w:num w:numId="5">
    <w:abstractNumId w:val="8"/>
  </w:num>
  <w:num w:numId="6">
    <w:abstractNumId w:val="13"/>
  </w:num>
  <w:num w:numId="7">
    <w:abstractNumId w:val="24"/>
  </w:num>
  <w:num w:numId="8">
    <w:abstractNumId w:val="34"/>
  </w:num>
  <w:num w:numId="9">
    <w:abstractNumId w:val="21"/>
  </w:num>
  <w:num w:numId="10">
    <w:abstractNumId w:val="11"/>
  </w:num>
  <w:num w:numId="11">
    <w:abstractNumId w:val="2"/>
  </w:num>
  <w:num w:numId="12">
    <w:abstractNumId w:val="16"/>
  </w:num>
  <w:num w:numId="13">
    <w:abstractNumId w:val="39"/>
  </w:num>
  <w:num w:numId="14">
    <w:abstractNumId w:val="18"/>
  </w:num>
  <w:num w:numId="15">
    <w:abstractNumId w:val="35"/>
  </w:num>
  <w:num w:numId="16">
    <w:abstractNumId w:val="40"/>
  </w:num>
  <w:num w:numId="17">
    <w:abstractNumId w:val="27"/>
  </w:num>
  <w:num w:numId="18">
    <w:abstractNumId w:val="26"/>
  </w:num>
  <w:num w:numId="19">
    <w:abstractNumId w:val="36"/>
  </w:num>
  <w:num w:numId="20">
    <w:abstractNumId w:val="30"/>
  </w:num>
  <w:num w:numId="21">
    <w:abstractNumId w:val="5"/>
  </w:num>
  <w:num w:numId="22">
    <w:abstractNumId w:val="38"/>
  </w:num>
  <w:num w:numId="23">
    <w:abstractNumId w:val="7"/>
  </w:num>
  <w:num w:numId="24">
    <w:abstractNumId w:val="0"/>
  </w:num>
  <w:num w:numId="25">
    <w:abstractNumId w:val="25"/>
  </w:num>
  <w:num w:numId="26">
    <w:abstractNumId w:val="31"/>
  </w:num>
  <w:num w:numId="27">
    <w:abstractNumId w:val="32"/>
  </w:num>
  <w:num w:numId="28">
    <w:abstractNumId w:val="6"/>
  </w:num>
  <w:num w:numId="29">
    <w:abstractNumId w:val="17"/>
  </w:num>
  <w:num w:numId="30">
    <w:abstractNumId w:val="4"/>
  </w:num>
  <w:num w:numId="31">
    <w:abstractNumId w:val="22"/>
  </w:num>
  <w:num w:numId="32">
    <w:abstractNumId w:val="20"/>
  </w:num>
  <w:num w:numId="33">
    <w:abstractNumId w:val="19"/>
  </w:num>
  <w:num w:numId="34">
    <w:abstractNumId w:val="28"/>
  </w:num>
  <w:num w:numId="35">
    <w:abstractNumId w:val="12"/>
  </w:num>
  <w:num w:numId="36">
    <w:abstractNumId w:val="23"/>
  </w:num>
  <w:num w:numId="37">
    <w:abstractNumId w:val="33"/>
  </w:num>
  <w:num w:numId="38">
    <w:abstractNumId w:val="1"/>
  </w:num>
  <w:num w:numId="39">
    <w:abstractNumId w:val="10"/>
  </w:num>
  <w:num w:numId="40">
    <w:abstractNumId w:val="41"/>
  </w:num>
  <w:num w:numId="41">
    <w:abstractNumId w:val="37"/>
  </w:num>
  <w:num w:numId="42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E24"/>
    <w:rsid w:val="00006E80"/>
    <w:rsid w:val="00023750"/>
    <w:rsid w:val="00032989"/>
    <w:rsid w:val="00044230"/>
    <w:rsid w:val="000657FF"/>
    <w:rsid w:val="0006628F"/>
    <w:rsid w:val="00073CF7"/>
    <w:rsid w:val="00081899"/>
    <w:rsid w:val="00093031"/>
    <w:rsid w:val="000A323C"/>
    <w:rsid w:val="000B1976"/>
    <w:rsid w:val="000C74DA"/>
    <w:rsid w:val="000D302B"/>
    <w:rsid w:val="00147104"/>
    <w:rsid w:val="00195E92"/>
    <w:rsid w:val="001B25F5"/>
    <w:rsid w:val="001F48BD"/>
    <w:rsid w:val="0020295F"/>
    <w:rsid w:val="00206FA8"/>
    <w:rsid w:val="002221E4"/>
    <w:rsid w:val="002241C4"/>
    <w:rsid w:val="002501B4"/>
    <w:rsid w:val="002873E7"/>
    <w:rsid w:val="0029509C"/>
    <w:rsid w:val="002D06F9"/>
    <w:rsid w:val="002D5030"/>
    <w:rsid w:val="002E15C2"/>
    <w:rsid w:val="002F4453"/>
    <w:rsid w:val="00300105"/>
    <w:rsid w:val="00307F44"/>
    <w:rsid w:val="003248C2"/>
    <w:rsid w:val="003310CA"/>
    <w:rsid w:val="00346453"/>
    <w:rsid w:val="003609C5"/>
    <w:rsid w:val="00365458"/>
    <w:rsid w:val="003B41EF"/>
    <w:rsid w:val="003C7ADD"/>
    <w:rsid w:val="003D4A55"/>
    <w:rsid w:val="003D6231"/>
    <w:rsid w:val="003D69F0"/>
    <w:rsid w:val="003E2875"/>
    <w:rsid w:val="0041296F"/>
    <w:rsid w:val="00430519"/>
    <w:rsid w:val="00430C16"/>
    <w:rsid w:val="00450988"/>
    <w:rsid w:val="0045751C"/>
    <w:rsid w:val="00474715"/>
    <w:rsid w:val="004859EC"/>
    <w:rsid w:val="004919F7"/>
    <w:rsid w:val="005166D6"/>
    <w:rsid w:val="00552754"/>
    <w:rsid w:val="00590513"/>
    <w:rsid w:val="005A3BC2"/>
    <w:rsid w:val="005A5182"/>
    <w:rsid w:val="005B52C0"/>
    <w:rsid w:val="005B77A9"/>
    <w:rsid w:val="005C1736"/>
    <w:rsid w:val="005F1980"/>
    <w:rsid w:val="005F43FD"/>
    <w:rsid w:val="0060043C"/>
    <w:rsid w:val="00636CB3"/>
    <w:rsid w:val="00667A54"/>
    <w:rsid w:val="00667B4B"/>
    <w:rsid w:val="006979BE"/>
    <w:rsid w:val="006C4B00"/>
    <w:rsid w:val="006C673C"/>
    <w:rsid w:val="006E4999"/>
    <w:rsid w:val="006F4088"/>
    <w:rsid w:val="00705BAB"/>
    <w:rsid w:val="00712991"/>
    <w:rsid w:val="00716B96"/>
    <w:rsid w:val="00721533"/>
    <w:rsid w:val="00735498"/>
    <w:rsid w:val="007357EC"/>
    <w:rsid w:val="007863EB"/>
    <w:rsid w:val="007A5680"/>
    <w:rsid w:val="007B174F"/>
    <w:rsid w:val="007B25CC"/>
    <w:rsid w:val="007B700F"/>
    <w:rsid w:val="007D599E"/>
    <w:rsid w:val="007D7541"/>
    <w:rsid w:val="007E2E62"/>
    <w:rsid w:val="007E72D5"/>
    <w:rsid w:val="007F0079"/>
    <w:rsid w:val="00817B97"/>
    <w:rsid w:val="00824987"/>
    <w:rsid w:val="00834006"/>
    <w:rsid w:val="0085211D"/>
    <w:rsid w:val="008579CC"/>
    <w:rsid w:val="00865D9B"/>
    <w:rsid w:val="008737F0"/>
    <w:rsid w:val="0087663F"/>
    <w:rsid w:val="00880B1B"/>
    <w:rsid w:val="00892DF3"/>
    <w:rsid w:val="008A0456"/>
    <w:rsid w:val="008B190D"/>
    <w:rsid w:val="008D5282"/>
    <w:rsid w:val="008E639E"/>
    <w:rsid w:val="008F6D5A"/>
    <w:rsid w:val="00930E42"/>
    <w:rsid w:val="009446CD"/>
    <w:rsid w:val="0094643F"/>
    <w:rsid w:val="00950932"/>
    <w:rsid w:val="00953E9F"/>
    <w:rsid w:val="009765A0"/>
    <w:rsid w:val="009A19F5"/>
    <w:rsid w:val="009B4FDC"/>
    <w:rsid w:val="00A03F98"/>
    <w:rsid w:val="00A079EC"/>
    <w:rsid w:val="00A467F7"/>
    <w:rsid w:val="00A5153B"/>
    <w:rsid w:val="00A64999"/>
    <w:rsid w:val="00A72BF7"/>
    <w:rsid w:val="00AA6176"/>
    <w:rsid w:val="00AA700B"/>
    <w:rsid w:val="00AB05B6"/>
    <w:rsid w:val="00AB424B"/>
    <w:rsid w:val="00AC06DA"/>
    <w:rsid w:val="00AE49D0"/>
    <w:rsid w:val="00B2092B"/>
    <w:rsid w:val="00B471EB"/>
    <w:rsid w:val="00B6383E"/>
    <w:rsid w:val="00B70B0F"/>
    <w:rsid w:val="00B964CC"/>
    <w:rsid w:val="00BA1E92"/>
    <w:rsid w:val="00BA4384"/>
    <w:rsid w:val="00BB4435"/>
    <w:rsid w:val="00BB66E9"/>
    <w:rsid w:val="00BD0B73"/>
    <w:rsid w:val="00BE0A1E"/>
    <w:rsid w:val="00C16CA1"/>
    <w:rsid w:val="00C21331"/>
    <w:rsid w:val="00C26E24"/>
    <w:rsid w:val="00C33BC6"/>
    <w:rsid w:val="00C43313"/>
    <w:rsid w:val="00C65D94"/>
    <w:rsid w:val="00C667EB"/>
    <w:rsid w:val="00CA6C71"/>
    <w:rsid w:val="00CB1C5E"/>
    <w:rsid w:val="00CB3BB2"/>
    <w:rsid w:val="00CB674C"/>
    <w:rsid w:val="00CC5B06"/>
    <w:rsid w:val="00CD4DE7"/>
    <w:rsid w:val="00CF38FE"/>
    <w:rsid w:val="00D01CD1"/>
    <w:rsid w:val="00D11F21"/>
    <w:rsid w:val="00D272A7"/>
    <w:rsid w:val="00D32955"/>
    <w:rsid w:val="00D432DD"/>
    <w:rsid w:val="00D66C81"/>
    <w:rsid w:val="00D81950"/>
    <w:rsid w:val="00DE31CD"/>
    <w:rsid w:val="00DE4257"/>
    <w:rsid w:val="00DF082F"/>
    <w:rsid w:val="00DF0957"/>
    <w:rsid w:val="00E2412F"/>
    <w:rsid w:val="00E377BC"/>
    <w:rsid w:val="00E4502F"/>
    <w:rsid w:val="00E70225"/>
    <w:rsid w:val="00E7628E"/>
    <w:rsid w:val="00E9068F"/>
    <w:rsid w:val="00E91C59"/>
    <w:rsid w:val="00EA560E"/>
    <w:rsid w:val="00EB26B2"/>
    <w:rsid w:val="00ED30A3"/>
    <w:rsid w:val="00EE081A"/>
    <w:rsid w:val="00EE201B"/>
    <w:rsid w:val="00EE212C"/>
    <w:rsid w:val="00F14604"/>
    <w:rsid w:val="00F20648"/>
    <w:rsid w:val="00F43138"/>
    <w:rsid w:val="00F50D54"/>
    <w:rsid w:val="00F51275"/>
    <w:rsid w:val="00F75352"/>
    <w:rsid w:val="00F8132C"/>
    <w:rsid w:val="00F903EA"/>
    <w:rsid w:val="00F92ACE"/>
    <w:rsid w:val="00F9554C"/>
    <w:rsid w:val="00F96A39"/>
    <w:rsid w:val="00FD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73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"/>
    <w:next w:val="normal"/>
    <w:qFormat/>
    <w:rsid w:val="00C26E24"/>
    <w:pPr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"/>
    <w:next w:val="normal"/>
    <w:qFormat/>
    <w:rsid w:val="00C26E24"/>
    <w:pPr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"/>
    <w:next w:val="normal"/>
    <w:qFormat/>
    <w:rsid w:val="00C26E24"/>
    <w:pPr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"/>
    <w:next w:val="normal"/>
    <w:qFormat/>
    <w:rsid w:val="00C26E24"/>
    <w:pPr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"/>
    <w:next w:val="normal"/>
    <w:qFormat/>
    <w:rsid w:val="00C26E24"/>
    <w:pPr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qFormat/>
    <w:rsid w:val="00C26E24"/>
    <w:pPr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26E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olo">
    <w:name w:val="Title"/>
    <w:basedOn w:val="normal"/>
    <w:next w:val="normal"/>
    <w:qFormat/>
    <w:rsid w:val="00C26E24"/>
    <w:pPr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"/>
    <w:next w:val="normal"/>
    <w:qFormat/>
    <w:rsid w:val="00C26E24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rpodeltesto">
    <w:name w:val="Body Text"/>
    <w:basedOn w:val="Normale"/>
    <w:link w:val="CorpodeltestoCarattere"/>
    <w:semiHidden/>
    <w:rsid w:val="003310C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3310CA"/>
    <w:rPr>
      <w:rFonts w:ascii="Times New Roman" w:hAnsi="Times New Roman"/>
      <w:sz w:val="24"/>
      <w:szCs w:val="24"/>
    </w:rPr>
  </w:style>
  <w:style w:type="paragraph" w:customStyle="1" w:styleId="Predefinito">
    <w:name w:val="Predefinito"/>
    <w:rsid w:val="005A5182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1E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42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4423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442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4230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0C74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ecx.images-amazon.com/images/I/71Kw4p49gOL._SL1445_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uda 2_evidenze.docx</vt:lpstr>
    </vt:vector>
  </TitlesOfParts>
  <Company>BASTARDS TeaM</Company>
  <LinksUpToDate>false</LinksUpToDate>
  <CharactersWithSpaces>17186</CharactersWithSpaces>
  <SharedDoc>false</SharedDoc>
  <HLinks>
    <vt:vector size="6" baseType="variant">
      <vt:variant>
        <vt:i4>393239</vt:i4>
      </vt:variant>
      <vt:variant>
        <vt:i4>-1</vt:i4>
      </vt:variant>
      <vt:variant>
        <vt:i4>1037</vt:i4>
      </vt:variant>
      <vt:variant>
        <vt:i4>1</vt:i4>
      </vt:variant>
      <vt:variant>
        <vt:lpwstr>http://ecx.images-amazon.com/images/I/71Kw4p49gOL._SL1445_.jpg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uda 2_evidenze.docx</dc:title>
  <dc:creator>Lorenza</dc:creator>
  <cp:lastModifiedBy>seven</cp:lastModifiedBy>
  <cp:revision>6</cp:revision>
  <cp:lastPrinted>2014-06-25T05:36:00Z</cp:lastPrinted>
  <dcterms:created xsi:type="dcterms:W3CDTF">2014-06-25T08:22:00Z</dcterms:created>
  <dcterms:modified xsi:type="dcterms:W3CDTF">2014-06-27T07:30:00Z</dcterms:modified>
</cp:coreProperties>
</file>