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7DCE3" w14:textId="77777777" w:rsidR="00A04E4C" w:rsidRPr="00F00A78" w:rsidRDefault="00296D9F">
      <w:pPr>
        <w:pStyle w:val="Bodytext30"/>
        <w:shd w:val="clear" w:color="auto" w:fill="auto"/>
        <w:ind w:right="700"/>
      </w:pPr>
      <w:r w:rsidRPr="00F00A78">
        <w:t>AL DIRIGENTE SCOLASTICO ISTITUTO COMPRENSIVO</w:t>
      </w:r>
    </w:p>
    <w:p w14:paraId="7791B52C" w14:textId="77777777" w:rsidR="00A04E4C" w:rsidRPr="00F00A78" w:rsidRDefault="00296D9F">
      <w:pPr>
        <w:pStyle w:val="Bodytext20"/>
        <w:shd w:val="clear" w:color="auto" w:fill="auto"/>
        <w:sectPr w:rsidR="00A04E4C" w:rsidRPr="00F00A78">
          <w:footnotePr>
            <w:numFmt w:val="chicago"/>
            <w:numRestart w:val="eachPage"/>
          </w:footnotePr>
          <w:pgSz w:w="11900" w:h="16840"/>
          <w:pgMar w:top="749" w:right="2141" w:bottom="853" w:left="6000" w:header="0" w:footer="3" w:gutter="0"/>
          <w:cols w:space="720"/>
          <w:noEndnote/>
          <w:docGrid w:linePitch="360"/>
        </w:sectPr>
      </w:pPr>
      <w:r w:rsidRPr="00F00A78">
        <w:t>PORTO TOLLE</w:t>
      </w:r>
    </w:p>
    <w:p w14:paraId="2BE0487B" w14:textId="77777777" w:rsidR="00A04E4C" w:rsidRPr="00F00A78" w:rsidRDefault="00A04E4C">
      <w:pPr>
        <w:spacing w:line="15" w:lineRule="exact"/>
        <w:rPr>
          <w:rFonts w:ascii="Times New Roman" w:hAnsi="Times New Roman" w:cs="Times New Roman"/>
          <w:sz w:val="2"/>
          <w:szCs w:val="2"/>
        </w:rPr>
      </w:pPr>
    </w:p>
    <w:p w14:paraId="564954F3" w14:textId="77777777" w:rsidR="00A04E4C" w:rsidRPr="00F00A78" w:rsidRDefault="00A04E4C">
      <w:pPr>
        <w:rPr>
          <w:rFonts w:ascii="Times New Roman" w:hAnsi="Times New Roman" w:cs="Times New Roman"/>
          <w:sz w:val="2"/>
          <w:szCs w:val="2"/>
        </w:rPr>
        <w:sectPr w:rsidR="00A04E4C" w:rsidRPr="00F00A78">
          <w:type w:val="continuous"/>
          <w:pgSz w:w="11900" w:h="16840"/>
          <w:pgMar w:top="685" w:right="0" w:bottom="888" w:left="0" w:header="0" w:footer="3" w:gutter="0"/>
          <w:cols w:space="720"/>
          <w:noEndnote/>
          <w:docGrid w:linePitch="360"/>
        </w:sectPr>
      </w:pPr>
    </w:p>
    <w:p w14:paraId="564CC5F1" w14:textId="77777777" w:rsidR="00A04E4C" w:rsidRPr="00F00A78" w:rsidRDefault="00296D9F">
      <w:pPr>
        <w:pStyle w:val="Bodytext20"/>
        <w:shd w:val="clear" w:color="auto" w:fill="auto"/>
        <w:tabs>
          <w:tab w:val="left" w:leader="underscore" w:pos="4531"/>
        </w:tabs>
        <w:spacing w:line="569" w:lineRule="exact"/>
        <w:jc w:val="both"/>
      </w:pPr>
      <w:r w:rsidRPr="00F00A78">
        <w:t>Il/la sottoscritto/a</w:t>
      </w:r>
      <w:r w:rsidRPr="00F00A78">
        <w:tab/>
      </w:r>
    </w:p>
    <w:p w14:paraId="5A529C52" w14:textId="77777777" w:rsidR="00A04E4C" w:rsidRPr="00F00A78" w:rsidRDefault="00296D9F">
      <w:pPr>
        <w:pStyle w:val="Bodytext20"/>
        <w:shd w:val="clear" w:color="auto" w:fill="auto"/>
        <w:tabs>
          <w:tab w:val="left" w:leader="underscore" w:pos="4531"/>
        </w:tabs>
        <w:spacing w:line="569" w:lineRule="exact"/>
        <w:ind w:right="4600"/>
        <w:jc w:val="left"/>
      </w:pPr>
      <w:r w:rsidRPr="00F00A78">
        <w:t>in servizio presso codesto Istituto in qualità di con contratto a tempo</w:t>
      </w:r>
      <w:r w:rsidRPr="00F00A78">
        <w:tab/>
      </w:r>
    </w:p>
    <w:p w14:paraId="2E43D39A" w14:textId="3B4E84A7" w:rsidR="00A04E4C" w:rsidRPr="00F00A78" w:rsidRDefault="00296D9F">
      <w:pPr>
        <w:pStyle w:val="Bodytext40"/>
        <w:shd w:val="clear" w:color="auto" w:fill="auto"/>
        <w:spacing w:after="316" w:line="170" w:lineRule="exact"/>
        <w:ind w:left="2800"/>
      </w:pPr>
      <w:r w:rsidRPr="00F00A78">
        <w:t>(indeterminato/determinato)</w:t>
      </w:r>
    </w:p>
    <w:p w14:paraId="7B197E4D" w14:textId="77777777" w:rsidR="00A04E4C" w:rsidRPr="00F00A78" w:rsidRDefault="00882C7D">
      <w:pPr>
        <w:pStyle w:val="Bodytext20"/>
        <w:shd w:val="clear" w:color="auto" w:fill="auto"/>
        <w:spacing w:line="220" w:lineRule="exact"/>
        <w:ind w:right="200"/>
        <w:jc w:val="center"/>
      </w:pPr>
      <w:r w:rsidRPr="00F00A78">
        <w:pict w14:anchorId="4EE97A2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.65pt;margin-top:25.95pt;width:202.3pt;height:14.2pt;z-index:-125829376;mso-wrap-distance-left:5pt;mso-wrap-distance-right:90.7pt;mso-position-horizontal-relative:margin" filled="f" stroked="f">
            <v:textbox style="mso-fit-shape-to-text:t" inset="0,0,0,0">
              <w:txbxContent>
                <w:p w14:paraId="579990B3" w14:textId="77777777" w:rsidR="00A04E4C" w:rsidRDefault="00296D9F">
                  <w:pPr>
                    <w:pStyle w:val="Bodytext20"/>
                    <w:shd w:val="clear" w:color="auto" w:fill="auto"/>
                    <w:tabs>
                      <w:tab w:val="left" w:leader="underscore" w:pos="3658"/>
                    </w:tabs>
                    <w:spacing w:line="220" w:lineRule="exact"/>
                    <w:jc w:val="both"/>
                  </w:pPr>
                  <w:r>
                    <w:rPr>
                      <w:rStyle w:val="Bodytext2Exact"/>
                    </w:rPr>
                    <w:t>alla S. V. di assentarsi per gg.</w:t>
                  </w:r>
                  <w:r>
                    <w:rPr>
                      <w:rStyle w:val="Bodytext2Exact"/>
                    </w:rPr>
                    <w:tab/>
                    <w:t>dal</w:t>
                  </w:r>
                </w:p>
              </w:txbxContent>
            </v:textbox>
            <w10:wrap type="topAndBottom" anchorx="margin"/>
          </v:shape>
        </w:pict>
      </w:r>
      <w:r w:rsidRPr="00F00A78">
        <w:pict w14:anchorId="6DFFB195">
          <v:shape id="_x0000_s1027" type="#_x0000_t202" style="position:absolute;left:0;text-align:left;margin-left:309.7pt;margin-top:25.95pt;width:10.45pt;height:13.85pt;z-index:-125829375;mso-wrap-distance-left:126.1pt;mso-wrap-distance-right:108pt;mso-wrap-distance-bottom:.3pt;mso-position-horizontal-relative:margin" filled="f" stroked="f">
            <v:textbox style="mso-fit-shape-to-text:t" inset="0,0,0,0">
              <w:txbxContent>
                <w:p w14:paraId="7745F12C" w14:textId="77777777" w:rsidR="00A04E4C" w:rsidRDefault="00296D9F">
                  <w:pPr>
                    <w:pStyle w:val="Bodytext20"/>
                    <w:shd w:val="clear" w:color="auto" w:fill="auto"/>
                    <w:spacing w:line="220" w:lineRule="exact"/>
                    <w:jc w:val="left"/>
                  </w:pPr>
                  <w:r>
                    <w:rPr>
                      <w:rStyle w:val="Bodytext2Exact"/>
                    </w:rPr>
                    <w:t>al</w:t>
                  </w:r>
                </w:p>
              </w:txbxContent>
            </v:textbox>
            <w10:wrap type="topAndBottom" anchorx="margin"/>
          </v:shape>
        </w:pict>
      </w:r>
      <w:r w:rsidRPr="00F00A78">
        <w:pict w14:anchorId="054CA0A9">
          <v:shape id="_x0000_s1028" type="#_x0000_t202" style="position:absolute;left:0;text-align:left;margin-left:428.15pt;margin-top:24.3pt;width:19.45pt;height:14.55pt;z-index:-125829374;mso-wrap-distance-left:5pt;mso-wrap-distance-right:27.7pt;mso-wrap-distance-bottom:1.25pt;mso-position-horizontal-relative:margin" filled="f" stroked="f">
            <v:textbox style="mso-fit-shape-to-text:t" inset="0,0,0,0">
              <w:txbxContent>
                <w:p w14:paraId="7290A90F" w14:textId="77777777" w:rsidR="00A04E4C" w:rsidRDefault="00296D9F">
                  <w:pPr>
                    <w:pStyle w:val="Bodytext20"/>
                    <w:shd w:val="clear" w:color="auto" w:fill="auto"/>
                    <w:spacing w:line="220" w:lineRule="exact"/>
                    <w:jc w:val="left"/>
                  </w:pPr>
                  <w:r>
                    <w:rPr>
                      <w:rStyle w:val="Bodytext2Exact"/>
                    </w:rPr>
                    <w:t>per:</w:t>
                  </w:r>
                </w:p>
              </w:txbxContent>
            </v:textbox>
            <w10:wrap type="topAndBottom" anchorx="margin"/>
          </v:shape>
        </w:pict>
      </w:r>
      <w:r w:rsidR="00296D9F" w:rsidRPr="00F00A78">
        <w:rPr>
          <w:rStyle w:val="Bodytext2Spacing3pt"/>
        </w:rPr>
        <w:t>CHIEDE</w:t>
      </w:r>
    </w:p>
    <w:p w14:paraId="1C0F5B7E" w14:textId="7BCFBC3C" w:rsidR="00A04E4C" w:rsidRPr="00F00A78" w:rsidRDefault="00296D9F" w:rsidP="007D220D">
      <w:pPr>
        <w:pStyle w:val="Bodytext50"/>
        <w:numPr>
          <w:ilvl w:val="0"/>
          <w:numId w:val="4"/>
        </w:numPr>
        <w:shd w:val="clear" w:color="auto" w:fill="auto"/>
        <w:tabs>
          <w:tab w:val="left" w:pos="4828"/>
        </w:tabs>
      </w:pPr>
      <w:r w:rsidRPr="00F00A78">
        <w:rPr>
          <w:rStyle w:val="Bodytext511ptNotItalic"/>
        </w:rPr>
        <w:t xml:space="preserve">ferie </w:t>
      </w:r>
      <w:r w:rsidRPr="00F00A78">
        <w:t>(ai</w:t>
      </w:r>
      <w:r w:rsidR="005B1FBB" w:rsidRPr="00F00A78">
        <w:t xml:space="preserve"> </w:t>
      </w:r>
      <w:r w:rsidRPr="00F00A78">
        <w:t>sensi del</w:t>
      </w:r>
      <w:r w:rsidR="005B1FBB" w:rsidRPr="00F00A78">
        <w:t>l</w:t>
      </w:r>
      <w:r w:rsidRPr="00F00A78">
        <w:t>'art 13 del C.C.N.L. 2006/2009)</w:t>
      </w:r>
      <w:r w:rsidRPr="00F00A78">
        <w:rPr>
          <w:rStyle w:val="Bodytext520ptNotItalic"/>
        </w:rPr>
        <w:tab/>
        <w:t xml:space="preserve">□ </w:t>
      </w:r>
      <w:r w:rsidRPr="00F00A78">
        <w:rPr>
          <w:rStyle w:val="Bodytext511ptNotItalic"/>
        </w:rPr>
        <w:t xml:space="preserve">a.s. precedente </w:t>
      </w:r>
      <w:r w:rsidRPr="00F00A78">
        <w:rPr>
          <w:rStyle w:val="Bodytext520ptNotItalic"/>
        </w:rPr>
        <w:t xml:space="preserve">- □ </w:t>
      </w:r>
      <w:r w:rsidRPr="00F00A78">
        <w:rPr>
          <w:rStyle w:val="Bodytext511ptNotItalic"/>
        </w:rPr>
        <w:t>a.s. co</w:t>
      </w:r>
      <w:r w:rsidR="005B1FBB" w:rsidRPr="00F00A78">
        <w:rPr>
          <w:rStyle w:val="Bodytext511ptNotItalic"/>
        </w:rPr>
        <w:t>rr</w:t>
      </w:r>
      <w:r w:rsidRPr="00F00A78">
        <w:rPr>
          <w:rStyle w:val="Bodytext511ptNotItalic"/>
        </w:rPr>
        <w:t>ente</w:t>
      </w:r>
    </w:p>
    <w:p w14:paraId="1435ACA5" w14:textId="6996ABFF" w:rsidR="00A04E4C" w:rsidRPr="00F00A78" w:rsidRDefault="00296D9F" w:rsidP="007D220D">
      <w:pPr>
        <w:pStyle w:val="Bodytext50"/>
        <w:numPr>
          <w:ilvl w:val="0"/>
          <w:numId w:val="4"/>
        </w:numPr>
        <w:shd w:val="clear" w:color="auto" w:fill="auto"/>
      </w:pPr>
      <w:r w:rsidRPr="00F00A78">
        <w:rPr>
          <w:rStyle w:val="Bodytext511ptNotItalic"/>
        </w:rPr>
        <w:t xml:space="preserve">festività soppresse </w:t>
      </w:r>
      <w:r w:rsidRPr="00F00A78">
        <w:t>(previste dalla legge 23/12/1977, n° 937)</w:t>
      </w:r>
    </w:p>
    <w:p w14:paraId="6A2CEE6F" w14:textId="77777777" w:rsidR="00A04E4C" w:rsidRPr="00F00A78" w:rsidRDefault="00296D9F" w:rsidP="007D220D">
      <w:pPr>
        <w:pStyle w:val="Bodytext20"/>
        <w:numPr>
          <w:ilvl w:val="0"/>
          <w:numId w:val="4"/>
        </w:numPr>
        <w:shd w:val="clear" w:color="auto" w:fill="auto"/>
        <w:tabs>
          <w:tab w:val="left" w:pos="409"/>
        </w:tabs>
        <w:spacing w:line="490" w:lineRule="exact"/>
        <w:jc w:val="both"/>
      </w:pPr>
      <w:r w:rsidRPr="00F00A78">
        <w:t>recupero</w:t>
      </w:r>
    </w:p>
    <w:p w14:paraId="58C416E0" w14:textId="41A8D4C6" w:rsidR="00A04E4C" w:rsidRPr="00F00A78" w:rsidRDefault="00296D9F" w:rsidP="007D220D">
      <w:pPr>
        <w:pStyle w:val="Bodytext50"/>
        <w:numPr>
          <w:ilvl w:val="0"/>
          <w:numId w:val="5"/>
        </w:numPr>
        <w:shd w:val="clear" w:color="auto" w:fill="auto"/>
      </w:pPr>
      <w:r w:rsidRPr="00F00A78">
        <w:rPr>
          <w:rStyle w:val="Bodytext511ptNotItalic"/>
        </w:rPr>
        <w:t xml:space="preserve">malattia </w:t>
      </w:r>
      <w:r w:rsidRPr="00F00A78">
        <w:t>(ai sensi dell’art. 17 del C.C.N.L. 2006/2009)</w:t>
      </w:r>
    </w:p>
    <w:p w14:paraId="75AE878F" w14:textId="77777777" w:rsidR="00A04E4C" w:rsidRPr="00F00A78" w:rsidRDefault="00296D9F">
      <w:pPr>
        <w:pStyle w:val="Bodytext20"/>
        <w:numPr>
          <w:ilvl w:val="0"/>
          <w:numId w:val="1"/>
        </w:numPr>
        <w:shd w:val="clear" w:color="auto" w:fill="auto"/>
        <w:tabs>
          <w:tab w:val="left" w:pos="1515"/>
        </w:tabs>
        <w:spacing w:after="15" w:line="220" w:lineRule="exact"/>
        <w:ind w:left="1200"/>
        <w:jc w:val="both"/>
      </w:pPr>
      <w:r w:rsidRPr="00F00A78">
        <w:t>visita specialistica - □ ricovero ospedaliero - □ analisi cliniche</w:t>
      </w:r>
    </w:p>
    <w:p w14:paraId="43936047" w14:textId="588A2397" w:rsidR="00A04E4C" w:rsidRPr="00F00A78" w:rsidRDefault="00296D9F" w:rsidP="007D220D">
      <w:pPr>
        <w:pStyle w:val="Bodytext50"/>
        <w:numPr>
          <w:ilvl w:val="0"/>
          <w:numId w:val="4"/>
        </w:numPr>
        <w:shd w:val="clear" w:color="auto" w:fill="auto"/>
        <w:spacing w:after="58" w:line="400" w:lineRule="exact"/>
      </w:pPr>
      <w:r w:rsidRPr="00F00A78">
        <w:rPr>
          <w:rStyle w:val="Bodytext511ptNotItalic"/>
        </w:rPr>
        <w:t xml:space="preserve">permesso retribuito </w:t>
      </w:r>
      <w:r w:rsidRPr="00F00A78">
        <w:t>(ai</w:t>
      </w:r>
      <w:r w:rsidR="005B1FBB" w:rsidRPr="00F00A78">
        <w:t xml:space="preserve"> </w:t>
      </w:r>
      <w:r w:rsidRPr="00F00A78">
        <w:t>sensi arti 15-19 del C.C.N.L. 2006/2009)</w:t>
      </w:r>
    </w:p>
    <w:p w14:paraId="07E149DB" w14:textId="428071BA" w:rsidR="00A04E4C" w:rsidRPr="00F00A78" w:rsidRDefault="00296D9F">
      <w:pPr>
        <w:pStyle w:val="Bodytext20"/>
        <w:numPr>
          <w:ilvl w:val="0"/>
          <w:numId w:val="1"/>
        </w:numPr>
        <w:shd w:val="clear" w:color="auto" w:fill="auto"/>
        <w:tabs>
          <w:tab w:val="left" w:pos="1515"/>
        </w:tabs>
        <w:spacing w:after="152" w:line="220" w:lineRule="exact"/>
        <w:ind w:left="1200"/>
        <w:jc w:val="both"/>
      </w:pPr>
      <w:r w:rsidRPr="00F00A78">
        <w:t>concorsi/esami - □ motivi persona</w:t>
      </w:r>
      <w:r w:rsidR="005B1FBB" w:rsidRPr="00F00A78">
        <w:t>l</w:t>
      </w:r>
      <w:r w:rsidRPr="00F00A78">
        <w:t>i/familiari - □ lutto - □ matrimonio</w:t>
      </w:r>
    </w:p>
    <w:p w14:paraId="68DB03AA" w14:textId="1CC05F71" w:rsidR="00A04E4C" w:rsidRPr="00F00A78" w:rsidRDefault="00296D9F" w:rsidP="007D220D">
      <w:pPr>
        <w:pStyle w:val="Bodytext50"/>
        <w:numPr>
          <w:ilvl w:val="0"/>
          <w:numId w:val="4"/>
        </w:numPr>
        <w:shd w:val="clear" w:color="auto" w:fill="auto"/>
        <w:tabs>
          <w:tab w:val="left" w:pos="409"/>
        </w:tabs>
        <w:spacing w:after="84" w:line="220" w:lineRule="exact"/>
      </w:pPr>
      <w:r w:rsidRPr="00F00A78">
        <w:rPr>
          <w:rStyle w:val="Bodytext511ptNotItalic"/>
        </w:rPr>
        <w:t xml:space="preserve">permesso non retribuito </w:t>
      </w:r>
      <w:r w:rsidRPr="00F00A78">
        <w:t>(ai</w:t>
      </w:r>
      <w:r w:rsidR="005B1FBB" w:rsidRPr="00F00A78">
        <w:t xml:space="preserve"> </w:t>
      </w:r>
      <w:r w:rsidRPr="00F00A78">
        <w:t>sensi dell'art. 19 del C.C.N.L. 2006/2009)</w:t>
      </w:r>
    </w:p>
    <w:p w14:paraId="352877EF" w14:textId="57EA3D83" w:rsidR="00A04E4C" w:rsidRPr="00F00A78" w:rsidRDefault="00296D9F">
      <w:pPr>
        <w:pStyle w:val="Bodytext20"/>
        <w:numPr>
          <w:ilvl w:val="0"/>
          <w:numId w:val="1"/>
        </w:numPr>
        <w:shd w:val="clear" w:color="auto" w:fill="auto"/>
        <w:tabs>
          <w:tab w:val="left" w:pos="1515"/>
        </w:tabs>
        <w:spacing w:after="156" w:line="220" w:lineRule="exact"/>
        <w:ind w:left="1200"/>
        <w:jc w:val="both"/>
      </w:pPr>
      <w:r w:rsidRPr="00F00A78">
        <w:t>concorsi/esami - □ motivi persona</w:t>
      </w:r>
      <w:r w:rsidR="005B1FBB" w:rsidRPr="00F00A78">
        <w:t>l</w:t>
      </w:r>
      <w:r w:rsidRPr="00F00A78">
        <w:t>i/familiari</w:t>
      </w:r>
    </w:p>
    <w:p w14:paraId="6C8DEA3B" w14:textId="6B1D537C" w:rsidR="00A04E4C" w:rsidRPr="00F00A78" w:rsidRDefault="00296D9F" w:rsidP="007D220D">
      <w:pPr>
        <w:pStyle w:val="Bodytext50"/>
        <w:numPr>
          <w:ilvl w:val="0"/>
          <w:numId w:val="4"/>
        </w:numPr>
        <w:shd w:val="clear" w:color="auto" w:fill="auto"/>
        <w:spacing w:after="84" w:line="220" w:lineRule="exact"/>
      </w:pPr>
      <w:r w:rsidRPr="00F00A78">
        <w:rPr>
          <w:rStyle w:val="Bodytext511ptNotItalic"/>
        </w:rPr>
        <w:t xml:space="preserve">aspettativa per motivi di: </w:t>
      </w:r>
      <w:r w:rsidRPr="00F00A78">
        <w:t>(ai sensi dell</w:t>
      </w:r>
      <w:r w:rsidRPr="00F00A78">
        <w:footnoteReference w:id="1"/>
      </w:r>
      <w:r w:rsidRPr="00F00A78">
        <w:t xml:space="preserve">art </w:t>
      </w:r>
      <w:r w:rsidRPr="00F00A78">
        <w:rPr>
          <w:rStyle w:val="Bodytext54pt"/>
          <w:i/>
          <w:iCs/>
        </w:rPr>
        <w:t>■</w:t>
      </w:r>
      <w:r w:rsidRPr="00F00A78">
        <w:t>18 del C.C.N.L. 2006/2009)</w:t>
      </w:r>
    </w:p>
    <w:p w14:paraId="1B5FD48B" w14:textId="77777777" w:rsidR="00A04E4C" w:rsidRPr="00F00A78" w:rsidRDefault="00296D9F">
      <w:pPr>
        <w:pStyle w:val="Bodytext20"/>
        <w:numPr>
          <w:ilvl w:val="0"/>
          <w:numId w:val="1"/>
        </w:numPr>
        <w:shd w:val="clear" w:color="auto" w:fill="auto"/>
        <w:tabs>
          <w:tab w:val="left" w:pos="1515"/>
        </w:tabs>
        <w:spacing w:line="220" w:lineRule="exact"/>
        <w:ind w:left="1200"/>
        <w:jc w:val="both"/>
      </w:pPr>
      <w:r w:rsidRPr="00F00A78">
        <w:t>famiglia - □ lavoro - □ personali - □ studio</w:t>
      </w:r>
    </w:p>
    <w:p w14:paraId="46699CC1" w14:textId="63426B4D" w:rsidR="00A04E4C" w:rsidRPr="00F00A78" w:rsidRDefault="00296D9F" w:rsidP="007D220D">
      <w:pPr>
        <w:pStyle w:val="Bodytext20"/>
        <w:numPr>
          <w:ilvl w:val="0"/>
          <w:numId w:val="4"/>
        </w:numPr>
        <w:shd w:val="clear" w:color="auto" w:fill="auto"/>
        <w:tabs>
          <w:tab w:val="left" w:pos="2164"/>
        </w:tabs>
        <w:spacing w:line="490" w:lineRule="exact"/>
        <w:jc w:val="both"/>
      </w:pPr>
      <w:r w:rsidRPr="00F00A78">
        <w:t>legge 104/92</w:t>
      </w:r>
      <w:r w:rsidRPr="00F00A78">
        <w:tab/>
        <w:t>- giorni già goduti nel mese: □ 1 - □ 2 - □ 3</w:t>
      </w:r>
    </w:p>
    <w:p w14:paraId="29406611" w14:textId="2698725E" w:rsidR="007D220D" w:rsidRPr="00F00A78" w:rsidRDefault="00296D9F" w:rsidP="007D220D">
      <w:pPr>
        <w:pStyle w:val="Bodytext20"/>
        <w:numPr>
          <w:ilvl w:val="0"/>
          <w:numId w:val="4"/>
        </w:numPr>
        <w:shd w:val="clear" w:color="auto" w:fill="auto"/>
        <w:tabs>
          <w:tab w:val="left" w:leader="underscore" w:pos="7580"/>
        </w:tabs>
        <w:spacing w:after="336" w:line="490" w:lineRule="exact"/>
        <w:jc w:val="both"/>
      </w:pPr>
      <w:r w:rsidRPr="00F00A78">
        <w:t xml:space="preserve">infortunio sul lavoro e malattia dovuta a causa di servizio </w:t>
      </w:r>
      <w:r w:rsidRPr="00F00A78">
        <w:rPr>
          <w:rStyle w:val="Bodytext295ptItalic"/>
        </w:rPr>
        <w:t>(ai</w:t>
      </w:r>
      <w:r w:rsidR="005B1FBB" w:rsidRPr="00F00A78">
        <w:rPr>
          <w:rStyle w:val="Bodytext295ptItalic"/>
        </w:rPr>
        <w:t xml:space="preserve"> </w:t>
      </w:r>
      <w:r w:rsidRPr="00F00A78">
        <w:rPr>
          <w:rStyle w:val="Bodytext295ptItalic"/>
        </w:rPr>
        <w:t xml:space="preserve">sensi dell’art. 20 del C.C.N.L. 2006/09) </w:t>
      </w:r>
    </w:p>
    <w:p w14:paraId="5CAF8429" w14:textId="747435C9" w:rsidR="00A04E4C" w:rsidRPr="00F00A78" w:rsidRDefault="00296D9F" w:rsidP="007D220D">
      <w:pPr>
        <w:pStyle w:val="Bodytext20"/>
        <w:numPr>
          <w:ilvl w:val="0"/>
          <w:numId w:val="4"/>
        </w:numPr>
        <w:shd w:val="clear" w:color="auto" w:fill="auto"/>
        <w:tabs>
          <w:tab w:val="left" w:leader="underscore" w:pos="7580"/>
        </w:tabs>
        <w:spacing w:after="336" w:line="490" w:lineRule="exact"/>
        <w:jc w:val="both"/>
      </w:pPr>
      <w:r w:rsidRPr="00F00A78">
        <w:t>altro caso previsto dalla normativa vigente:</w:t>
      </w:r>
      <w:r w:rsidRPr="00F00A78">
        <w:tab/>
      </w:r>
    </w:p>
    <w:p w14:paraId="546DEFE3" w14:textId="77777777" w:rsidR="00A04E4C" w:rsidRPr="00F00A78" w:rsidRDefault="00296D9F">
      <w:pPr>
        <w:pStyle w:val="Bodytext20"/>
        <w:shd w:val="clear" w:color="auto" w:fill="auto"/>
        <w:tabs>
          <w:tab w:val="left" w:leader="underscore" w:pos="7978"/>
        </w:tabs>
        <w:spacing w:after="320" w:line="220" w:lineRule="exact"/>
        <w:jc w:val="both"/>
      </w:pPr>
      <w:r w:rsidRPr="00F00A78">
        <w:t>Durante il periodo di assenza il sottoscritto sarà domiciliato in</w:t>
      </w:r>
      <w:r w:rsidRPr="00F00A78">
        <w:tab/>
      </w:r>
    </w:p>
    <w:p w14:paraId="1898ACE3" w14:textId="249D26F3" w:rsidR="00A04E4C" w:rsidRPr="00F00A78" w:rsidRDefault="00296D9F">
      <w:pPr>
        <w:pStyle w:val="Bodytext20"/>
        <w:shd w:val="clear" w:color="auto" w:fill="auto"/>
        <w:tabs>
          <w:tab w:val="left" w:pos="3424"/>
          <w:tab w:val="left" w:pos="4828"/>
          <w:tab w:val="left" w:pos="7580"/>
          <w:tab w:val="left" w:leader="underscore" w:pos="8971"/>
        </w:tabs>
        <w:spacing w:line="220" w:lineRule="exact"/>
        <w:jc w:val="both"/>
      </w:pPr>
      <w:r w:rsidRPr="00F00A78">
        <w:t>via</w:t>
      </w:r>
      <w:r w:rsidRPr="00F00A78">
        <w:tab/>
        <w:t>n°</w:t>
      </w:r>
      <w:r w:rsidRPr="00F00A78">
        <w:tab/>
        <w:t>te</w:t>
      </w:r>
      <w:r w:rsidR="005B1FBB" w:rsidRPr="00F00A78">
        <w:t>l</w:t>
      </w:r>
      <w:r w:rsidR="007D220D" w:rsidRPr="00F00A78">
        <w:t>.</w:t>
      </w:r>
      <w:r w:rsidRPr="00F00A78">
        <w:br w:type="page"/>
      </w:r>
    </w:p>
    <w:p w14:paraId="342D36A4" w14:textId="61F36B5A" w:rsidR="00A04E4C" w:rsidRPr="00F00A78" w:rsidRDefault="00296D9F">
      <w:pPr>
        <w:pStyle w:val="Bodytext60"/>
        <w:shd w:val="clear" w:color="auto" w:fill="auto"/>
        <w:spacing w:after="756"/>
        <w:ind w:right="180"/>
        <w:rPr>
          <w:rFonts w:ascii="Times New Roman" w:hAnsi="Times New Roman" w:cs="Times New Roman"/>
        </w:rPr>
      </w:pPr>
      <w:r w:rsidRPr="00F00A78">
        <w:rPr>
          <w:rFonts w:ascii="Times New Roman" w:hAnsi="Times New Roman" w:cs="Times New Roman"/>
        </w:rPr>
        <w:lastRenderedPageBreak/>
        <w:t>DICHIARAZIONE SOSTITUTIVA DI ATTO Di NOTORIETÀ'</w:t>
      </w:r>
      <w:r w:rsidRPr="00F00A78">
        <w:rPr>
          <w:rFonts w:ascii="Times New Roman" w:hAnsi="Times New Roman" w:cs="Times New Roman"/>
        </w:rPr>
        <w:br/>
      </w:r>
      <w:r w:rsidRPr="00F00A78">
        <w:rPr>
          <w:rStyle w:val="Bodytext6105ptNotBold"/>
          <w:rFonts w:ascii="Times New Roman" w:hAnsi="Times New Roman" w:cs="Times New Roman"/>
        </w:rPr>
        <w:t>(Art. 47 D.P.</w:t>
      </w:r>
      <w:r w:rsidR="00EE6158" w:rsidRPr="00F00A78">
        <w:rPr>
          <w:rStyle w:val="Bodytext6105ptNotBold"/>
          <w:rFonts w:ascii="Times New Roman" w:hAnsi="Times New Roman" w:cs="Times New Roman"/>
        </w:rPr>
        <w:t>R.</w:t>
      </w:r>
      <w:r w:rsidRPr="00F00A78">
        <w:rPr>
          <w:rStyle w:val="Bodytext6105ptNotBold"/>
          <w:rFonts w:ascii="Times New Roman" w:hAnsi="Times New Roman" w:cs="Times New Roman"/>
        </w:rPr>
        <w:t xml:space="preserve"> 28 dicembre 2000 n. 445)</w:t>
      </w:r>
    </w:p>
    <w:p w14:paraId="4595F191" w14:textId="0AC67BAA" w:rsidR="00A04E4C" w:rsidRPr="00F00A78" w:rsidRDefault="00296D9F">
      <w:pPr>
        <w:pStyle w:val="Bodytext70"/>
        <w:shd w:val="clear" w:color="auto" w:fill="auto"/>
        <w:tabs>
          <w:tab w:val="left" w:leader="underscore" w:pos="2794"/>
          <w:tab w:val="left" w:pos="4669"/>
          <w:tab w:val="left" w:leader="underscore" w:pos="5389"/>
          <w:tab w:val="left" w:leader="underscore" w:pos="8435"/>
        </w:tabs>
        <w:spacing w:before="0" w:after="277" w:line="210" w:lineRule="exact"/>
        <w:ind w:left="180"/>
        <w:rPr>
          <w:rFonts w:ascii="Times New Roman" w:hAnsi="Times New Roman" w:cs="Times New Roman"/>
        </w:rPr>
      </w:pPr>
      <w:r w:rsidRPr="00F00A78">
        <w:rPr>
          <w:rFonts w:ascii="Times New Roman" w:hAnsi="Times New Roman" w:cs="Times New Roman"/>
        </w:rPr>
        <w:t>Il/la sottoscritto/a</w:t>
      </w:r>
      <w:r w:rsidRPr="00F00A78">
        <w:rPr>
          <w:rFonts w:ascii="Times New Roman" w:hAnsi="Times New Roman" w:cs="Times New Roman"/>
        </w:rPr>
        <w:tab/>
      </w:r>
      <w:r w:rsidRPr="00F00A78">
        <w:rPr>
          <w:rFonts w:ascii="Times New Roman" w:hAnsi="Times New Roman" w:cs="Times New Roman"/>
          <w:u w:val="single"/>
        </w:rPr>
        <w:tab/>
      </w:r>
      <w:r w:rsidRPr="00F00A78">
        <w:rPr>
          <w:rFonts w:ascii="Times New Roman" w:hAnsi="Times New Roman" w:cs="Times New Roman"/>
          <w:u w:val="single"/>
        </w:rPr>
        <w:tab/>
      </w:r>
    </w:p>
    <w:p w14:paraId="2461262A" w14:textId="2484E6C1" w:rsidR="00A04E4C" w:rsidRPr="00F00A78" w:rsidRDefault="00296D9F">
      <w:pPr>
        <w:pStyle w:val="Bodytext70"/>
        <w:shd w:val="clear" w:color="auto" w:fill="auto"/>
        <w:tabs>
          <w:tab w:val="left" w:pos="2794"/>
          <w:tab w:val="left" w:leader="underscore" w:pos="5910"/>
          <w:tab w:val="left" w:leader="underscore" w:pos="7294"/>
          <w:tab w:val="left" w:leader="underscore" w:pos="7960"/>
          <w:tab w:val="left" w:leader="underscore" w:pos="8135"/>
          <w:tab w:val="left" w:leader="underscore" w:pos="9468"/>
        </w:tabs>
        <w:spacing w:before="0" w:after="245" w:line="210" w:lineRule="exact"/>
        <w:ind w:left="180"/>
        <w:rPr>
          <w:rFonts w:ascii="Times New Roman" w:hAnsi="Times New Roman" w:cs="Times New Roman"/>
        </w:rPr>
      </w:pPr>
      <w:r w:rsidRPr="00F00A78">
        <w:rPr>
          <w:rFonts w:ascii="Times New Roman" w:hAnsi="Times New Roman" w:cs="Times New Roman"/>
        </w:rPr>
        <w:t>n</w:t>
      </w:r>
      <w:r w:rsidR="005B1FBB" w:rsidRPr="00F00A78">
        <w:rPr>
          <w:rFonts w:ascii="Times New Roman" w:hAnsi="Times New Roman" w:cs="Times New Roman"/>
        </w:rPr>
        <w:t>ato</w:t>
      </w:r>
      <w:r w:rsidRPr="00F00A78">
        <w:rPr>
          <w:rFonts w:ascii="Times New Roman" w:hAnsi="Times New Roman" w:cs="Times New Roman"/>
        </w:rPr>
        <w:t>/a</w:t>
      </w:r>
      <w:r w:rsidR="005B1FBB" w:rsidRPr="00F00A78">
        <w:rPr>
          <w:rFonts w:ascii="Times New Roman" w:hAnsi="Times New Roman" w:cs="Times New Roman"/>
        </w:rPr>
        <w:t xml:space="preserve">       </w:t>
      </w:r>
      <w:proofErr w:type="spellStart"/>
      <w:r w:rsidR="005B1FBB" w:rsidRPr="00F00A78">
        <w:rPr>
          <w:rFonts w:ascii="Times New Roman" w:hAnsi="Times New Roman" w:cs="Times New Roman"/>
        </w:rPr>
        <w:t>a</w:t>
      </w:r>
      <w:proofErr w:type="spellEnd"/>
      <w:r w:rsidRPr="00F00A78">
        <w:rPr>
          <w:rFonts w:ascii="Times New Roman" w:hAnsi="Times New Roman" w:cs="Times New Roman"/>
        </w:rPr>
        <w:tab/>
      </w:r>
      <w:proofErr w:type="gramStart"/>
      <w:r w:rsidRPr="00F00A78">
        <w:rPr>
          <w:rStyle w:val="Bodytext71"/>
          <w:rFonts w:ascii="Times New Roman" w:hAnsi="Times New Roman" w:cs="Times New Roman"/>
        </w:rPr>
        <w:t xml:space="preserve">_  </w:t>
      </w:r>
      <w:r w:rsidRPr="00F00A78">
        <w:rPr>
          <w:rFonts w:ascii="Times New Roman" w:hAnsi="Times New Roman" w:cs="Times New Roman"/>
          <w:u w:val="single"/>
        </w:rPr>
        <w:tab/>
      </w:r>
      <w:proofErr w:type="gramEnd"/>
      <w:r w:rsidRPr="00F00A78">
        <w:rPr>
          <w:rFonts w:ascii="Times New Roman" w:hAnsi="Times New Roman" w:cs="Times New Roman"/>
        </w:rPr>
        <w:t>il</w:t>
      </w:r>
      <w:r w:rsidRPr="00F00A78">
        <w:rPr>
          <w:rFonts w:ascii="Times New Roman" w:hAnsi="Times New Roman" w:cs="Times New Roman"/>
          <w:u w:val="single"/>
        </w:rPr>
        <w:tab/>
      </w:r>
      <w:r w:rsidRPr="00F00A78">
        <w:rPr>
          <w:rFonts w:ascii="Times New Roman" w:hAnsi="Times New Roman" w:cs="Times New Roman"/>
          <w:u w:val="single"/>
        </w:rPr>
        <w:tab/>
      </w:r>
      <w:r w:rsidRPr="00F00A78">
        <w:rPr>
          <w:rFonts w:ascii="Times New Roman" w:hAnsi="Times New Roman" w:cs="Times New Roman"/>
          <w:u w:val="single"/>
        </w:rPr>
        <w:tab/>
      </w:r>
    </w:p>
    <w:p w14:paraId="3E01CE9B" w14:textId="52719976" w:rsidR="00A04E4C" w:rsidRPr="00F00A78" w:rsidRDefault="00296D9F">
      <w:pPr>
        <w:pStyle w:val="Bodytext70"/>
        <w:shd w:val="clear" w:color="auto" w:fill="auto"/>
        <w:tabs>
          <w:tab w:val="left" w:leader="underscore" w:pos="1582"/>
          <w:tab w:val="left" w:leader="underscore" w:pos="1977"/>
          <w:tab w:val="left" w:leader="underscore" w:pos="2267"/>
          <w:tab w:val="left" w:leader="underscore" w:pos="3614"/>
          <w:tab w:val="left" w:leader="underscore" w:pos="3779"/>
          <w:tab w:val="left" w:leader="underscore" w:pos="4333"/>
          <w:tab w:val="left" w:leader="underscore" w:pos="4437"/>
          <w:tab w:val="left" w:leader="underscore" w:pos="5389"/>
          <w:tab w:val="left" w:leader="underscore" w:pos="6401"/>
          <w:tab w:val="left" w:pos="8888"/>
        </w:tabs>
        <w:spacing w:before="0" w:after="720" w:line="210" w:lineRule="exact"/>
        <w:ind w:left="180"/>
        <w:rPr>
          <w:rFonts w:ascii="Times New Roman" w:hAnsi="Times New Roman" w:cs="Times New Roman"/>
        </w:rPr>
      </w:pPr>
      <w:r w:rsidRPr="00F00A78">
        <w:rPr>
          <w:rFonts w:ascii="Times New Roman" w:hAnsi="Times New Roman" w:cs="Times New Roman"/>
        </w:rPr>
        <w:t>resident</w:t>
      </w:r>
      <w:r w:rsidR="00EE6158" w:rsidRPr="00F00A78">
        <w:rPr>
          <w:rFonts w:ascii="Times New Roman" w:hAnsi="Times New Roman" w:cs="Times New Roman"/>
        </w:rPr>
        <w:t>e</w:t>
      </w:r>
      <w:r w:rsidRPr="00F00A78">
        <w:rPr>
          <w:rFonts w:ascii="Times New Roman" w:hAnsi="Times New Roman" w:cs="Times New Roman"/>
        </w:rPr>
        <w:t xml:space="preserve"> a </w:t>
      </w:r>
      <w:r w:rsidRPr="00F00A78">
        <w:rPr>
          <w:rFonts w:ascii="Times New Roman" w:hAnsi="Times New Roman" w:cs="Times New Roman"/>
          <w:u w:val="single"/>
        </w:rPr>
        <w:tab/>
      </w:r>
      <w:r w:rsidRPr="00F00A78">
        <w:rPr>
          <w:rFonts w:ascii="Times New Roman" w:hAnsi="Times New Roman" w:cs="Times New Roman"/>
          <w:u w:val="single"/>
        </w:rPr>
        <w:tab/>
      </w:r>
      <w:r w:rsidRPr="00F00A78">
        <w:rPr>
          <w:rFonts w:ascii="Times New Roman" w:hAnsi="Times New Roman" w:cs="Times New Roman"/>
          <w:u w:val="single"/>
        </w:rPr>
        <w:tab/>
      </w:r>
      <w:r w:rsidRPr="00F00A78">
        <w:rPr>
          <w:rFonts w:ascii="Times New Roman" w:hAnsi="Times New Roman" w:cs="Times New Roman"/>
          <w:u w:val="single"/>
        </w:rPr>
        <w:tab/>
      </w:r>
      <w:r w:rsidRPr="00F00A78">
        <w:rPr>
          <w:rFonts w:ascii="Times New Roman" w:hAnsi="Times New Roman" w:cs="Times New Roman"/>
          <w:u w:val="single"/>
        </w:rPr>
        <w:tab/>
      </w:r>
      <w:r w:rsidRPr="00F00A78">
        <w:rPr>
          <w:rFonts w:ascii="Times New Roman" w:hAnsi="Times New Roman" w:cs="Times New Roman"/>
          <w:u w:val="single"/>
        </w:rPr>
        <w:tab/>
      </w:r>
      <w:r w:rsidRPr="00F00A78">
        <w:rPr>
          <w:rFonts w:ascii="Times New Roman" w:hAnsi="Times New Roman" w:cs="Times New Roman"/>
          <w:u w:val="single"/>
        </w:rPr>
        <w:tab/>
      </w:r>
      <w:r w:rsidRPr="00F00A78">
        <w:rPr>
          <w:rFonts w:ascii="Times New Roman" w:hAnsi="Times New Roman" w:cs="Times New Roman"/>
          <w:u w:val="single"/>
        </w:rPr>
        <w:tab/>
      </w:r>
      <w:proofErr w:type="spellStart"/>
      <w:r w:rsidRPr="00F00A78">
        <w:rPr>
          <w:rFonts w:ascii="Times New Roman" w:hAnsi="Times New Roman" w:cs="Times New Roman"/>
        </w:rPr>
        <w:t>Vìa</w:t>
      </w:r>
      <w:proofErr w:type="spellEnd"/>
      <w:r w:rsidRPr="00F00A78">
        <w:rPr>
          <w:rFonts w:ascii="Times New Roman" w:hAnsi="Times New Roman" w:cs="Times New Roman"/>
        </w:rPr>
        <w:t>,</w:t>
      </w:r>
      <w:r w:rsidRPr="00F00A78">
        <w:rPr>
          <w:rFonts w:ascii="Times New Roman" w:hAnsi="Times New Roman" w:cs="Times New Roman"/>
          <w:u w:val="single"/>
        </w:rPr>
        <w:tab/>
        <w:t xml:space="preserve"> </w:t>
      </w:r>
      <w:r w:rsidRPr="00F00A78">
        <w:rPr>
          <w:rStyle w:val="Bodytext71"/>
          <w:rFonts w:ascii="Times New Roman" w:hAnsi="Times New Roman" w:cs="Times New Roman"/>
        </w:rPr>
        <w:t>_</w:t>
      </w:r>
      <w:r w:rsidRPr="00F00A78">
        <w:rPr>
          <w:rStyle w:val="Bodytext71"/>
          <w:rFonts w:ascii="Times New Roman" w:hAnsi="Times New Roman" w:cs="Times New Roman"/>
        </w:rPr>
        <w:tab/>
      </w:r>
      <w:proofErr w:type="gramStart"/>
      <w:r w:rsidRPr="00F00A78">
        <w:rPr>
          <w:rStyle w:val="Bodytext71"/>
          <w:rFonts w:ascii="Times New Roman" w:hAnsi="Times New Roman" w:cs="Times New Roman"/>
        </w:rPr>
        <w:t>_ .</w:t>
      </w:r>
      <w:proofErr w:type="gramEnd"/>
    </w:p>
    <w:p w14:paraId="665FF6BC" w14:textId="410232FB" w:rsidR="00A04E4C" w:rsidRPr="00F00A78" w:rsidRDefault="00296D9F">
      <w:pPr>
        <w:pStyle w:val="Bodytext70"/>
        <w:shd w:val="clear" w:color="auto" w:fill="auto"/>
        <w:spacing w:before="0" w:after="253" w:line="331" w:lineRule="exact"/>
        <w:ind w:left="180" w:right="300"/>
        <w:rPr>
          <w:rFonts w:ascii="Times New Roman" w:hAnsi="Times New Roman" w:cs="Times New Roman"/>
        </w:rPr>
      </w:pPr>
      <w:r w:rsidRPr="00F00A78">
        <w:rPr>
          <w:rFonts w:ascii="Times New Roman" w:hAnsi="Times New Roman" w:cs="Times New Roman"/>
        </w:rPr>
        <w:t>ai sensi dell'art. 47 del D.P.R. 28</w:t>
      </w:r>
      <w:r w:rsidR="005B1FBB" w:rsidRPr="00F00A78">
        <w:rPr>
          <w:rFonts w:ascii="Times New Roman" w:hAnsi="Times New Roman" w:cs="Times New Roman"/>
        </w:rPr>
        <w:t xml:space="preserve"> </w:t>
      </w:r>
      <w:r w:rsidRPr="00F00A78">
        <w:rPr>
          <w:rFonts w:ascii="Times New Roman" w:hAnsi="Times New Roman" w:cs="Times New Roman"/>
        </w:rPr>
        <w:t>dicembre 2000 n.</w:t>
      </w:r>
      <w:r w:rsidR="005B1FBB" w:rsidRPr="00F00A78">
        <w:rPr>
          <w:rFonts w:ascii="Times New Roman" w:hAnsi="Times New Roman" w:cs="Times New Roman"/>
        </w:rPr>
        <w:t xml:space="preserve"> </w:t>
      </w:r>
      <w:r w:rsidRPr="00F00A78">
        <w:rPr>
          <w:rFonts w:ascii="Times New Roman" w:hAnsi="Times New Roman" w:cs="Times New Roman"/>
        </w:rPr>
        <w:t>445 'Testo Unico delle disposizioni legislative e regolamentari in materia dì documentazione amministrativa", consapevole delta decadenza dei benefici ne</w:t>
      </w:r>
      <w:r w:rsidR="00EE6158" w:rsidRPr="00F00A78">
        <w:rPr>
          <w:rFonts w:ascii="Times New Roman" w:hAnsi="Times New Roman" w:cs="Times New Roman"/>
        </w:rPr>
        <w:t>l</w:t>
      </w:r>
      <w:r w:rsidRPr="00F00A78">
        <w:rPr>
          <w:rFonts w:ascii="Times New Roman" w:hAnsi="Times New Roman" w:cs="Times New Roman"/>
        </w:rPr>
        <w:t xml:space="preserve"> caso previsto dai Kart. 75 D.P.R. 445/2000 e consapevole delia responsabilità e delle sanzioni penali cui può andare incontro in caso di falsità in atti, di dichiarazione mendace o di esibizione di atto falso o contenente dati non più rispondenti a verità, ai sensi d</w:t>
      </w:r>
      <w:r w:rsidR="005B1FBB" w:rsidRPr="00F00A78">
        <w:rPr>
          <w:rFonts w:ascii="Times New Roman" w:hAnsi="Times New Roman" w:cs="Times New Roman"/>
        </w:rPr>
        <w:t>ell’</w:t>
      </w:r>
      <w:r w:rsidRPr="00F00A78">
        <w:rPr>
          <w:rFonts w:ascii="Times New Roman" w:hAnsi="Times New Roman" w:cs="Times New Roman"/>
        </w:rPr>
        <w:t xml:space="preserve">art 76 del </w:t>
      </w:r>
      <w:r w:rsidRPr="00F00A78">
        <w:rPr>
          <w:rStyle w:val="Bodytext711ptBold"/>
          <w:rFonts w:ascii="Times New Roman" w:hAnsi="Times New Roman" w:cs="Times New Roman"/>
        </w:rPr>
        <w:t xml:space="preserve">D.P.R. </w:t>
      </w:r>
      <w:r w:rsidRPr="00F00A78">
        <w:rPr>
          <w:rFonts w:ascii="Times New Roman" w:hAnsi="Times New Roman" w:cs="Times New Roman"/>
        </w:rPr>
        <w:t>2S-12-2000,</w:t>
      </w:r>
    </w:p>
    <w:p w14:paraId="0A896FC1" w14:textId="77777777" w:rsidR="00A04E4C" w:rsidRPr="00F00A78" w:rsidRDefault="00296D9F">
      <w:pPr>
        <w:pStyle w:val="Bodytext80"/>
        <w:shd w:val="clear" w:color="auto" w:fill="auto"/>
        <w:spacing w:before="0" w:after="268" w:line="240" w:lineRule="exact"/>
        <w:ind w:right="180"/>
        <w:rPr>
          <w:rFonts w:ascii="Times New Roman" w:hAnsi="Times New Roman" w:cs="Times New Roman"/>
        </w:rPr>
      </w:pPr>
      <w:r w:rsidRPr="00F00A78">
        <w:rPr>
          <w:rFonts w:ascii="Times New Roman" w:hAnsi="Times New Roman" w:cs="Times New Roman"/>
        </w:rPr>
        <w:t>DICHIARA’</w:t>
      </w:r>
    </w:p>
    <w:p w14:paraId="34612068" w14:textId="4BF70275" w:rsidR="00A04E4C" w:rsidRPr="00F00A78" w:rsidRDefault="00296D9F" w:rsidP="005B1FBB">
      <w:pPr>
        <w:pStyle w:val="Bodytext70"/>
        <w:shd w:val="clear" w:color="auto" w:fill="auto"/>
        <w:spacing w:before="0" w:after="0" w:line="210" w:lineRule="exact"/>
        <w:ind w:left="180"/>
        <w:rPr>
          <w:rFonts w:ascii="Times New Roman" w:hAnsi="Times New Roman" w:cs="Times New Roman"/>
          <w:sz w:val="2"/>
          <w:szCs w:val="2"/>
        </w:rPr>
      </w:pPr>
      <w:r w:rsidRPr="00F00A78">
        <w:rPr>
          <w:rFonts w:ascii="Times New Roman" w:hAnsi="Times New Roman" w:cs="Times New Roman"/>
        </w:rPr>
        <w:t>sotto la propria</w:t>
      </w:r>
      <w:r w:rsidR="005B1FBB" w:rsidRPr="00F00A78">
        <w:rPr>
          <w:rFonts w:ascii="Times New Roman" w:hAnsi="Times New Roman" w:cs="Times New Roman"/>
        </w:rPr>
        <w:t xml:space="preserve"> </w:t>
      </w:r>
      <w:r w:rsidRPr="00F00A78">
        <w:rPr>
          <w:rFonts w:ascii="Times New Roman" w:hAnsi="Times New Roman" w:cs="Times New Roman"/>
        </w:rPr>
        <w:t>responsabilità:</w:t>
      </w:r>
      <w:r w:rsidR="005B1FBB" w:rsidRPr="00F00A78">
        <w:rPr>
          <w:rFonts w:ascii="Times New Roman" w:hAnsi="Times New Roman" w:cs="Times New Roman"/>
          <w:sz w:val="2"/>
          <w:szCs w:val="2"/>
        </w:rPr>
        <w:t xml:space="preserve"> </w:t>
      </w:r>
    </w:p>
    <w:p w14:paraId="0D2517B7" w14:textId="77777777" w:rsidR="00A04E4C" w:rsidRPr="00F00A78" w:rsidRDefault="00A04E4C">
      <w:pPr>
        <w:rPr>
          <w:rFonts w:ascii="Times New Roman" w:hAnsi="Times New Roman" w:cs="Times New Roman"/>
          <w:sz w:val="2"/>
          <w:szCs w:val="2"/>
        </w:rPr>
      </w:pPr>
    </w:p>
    <w:p w14:paraId="59E29908" w14:textId="77777777" w:rsidR="005B1FBB" w:rsidRPr="00F00A78" w:rsidRDefault="005B1FBB">
      <w:pPr>
        <w:pStyle w:val="Bodytext70"/>
        <w:shd w:val="clear" w:color="auto" w:fill="auto"/>
        <w:spacing w:before="0" w:after="1163" w:line="210" w:lineRule="exact"/>
        <w:rPr>
          <w:rStyle w:val="Bodytext72"/>
          <w:rFonts w:ascii="Times New Roman" w:hAnsi="Times New Roman" w:cs="Times New Roman"/>
        </w:rPr>
      </w:pPr>
    </w:p>
    <w:p w14:paraId="1A934DCA" w14:textId="77777777" w:rsidR="005B1FBB" w:rsidRPr="00F00A78" w:rsidRDefault="005B1FBB">
      <w:pPr>
        <w:pStyle w:val="Bodytext70"/>
        <w:shd w:val="clear" w:color="auto" w:fill="auto"/>
        <w:spacing w:before="0" w:after="1163" w:line="210" w:lineRule="exact"/>
        <w:rPr>
          <w:rStyle w:val="Bodytext72"/>
          <w:rFonts w:ascii="Times New Roman" w:hAnsi="Times New Roman" w:cs="Times New Roman"/>
        </w:rPr>
      </w:pPr>
    </w:p>
    <w:p w14:paraId="6DE61664" w14:textId="77777777" w:rsidR="005B1FBB" w:rsidRPr="00F00A78" w:rsidRDefault="005B1FBB">
      <w:pPr>
        <w:pStyle w:val="Bodytext70"/>
        <w:shd w:val="clear" w:color="auto" w:fill="auto"/>
        <w:spacing w:before="0" w:after="1163" w:line="210" w:lineRule="exact"/>
        <w:rPr>
          <w:rStyle w:val="Bodytext72"/>
          <w:rFonts w:ascii="Times New Roman" w:hAnsi="Times New Roman" w:cs="Times New Roman"/>
        </w:rPr>
      </w:pPr>
    </w:p>
    <w:p w14:paraId="4CCBDFE8" w14:textId="2EF5DD62" w:rsidR="00A04E4C" w:rsidRPr="00F00A78" w:rsidRDefault="00296D9F">
      <w:pPr>
        <w:pStyle w:val="Bodytext70"/>
        <w:shd w:val="clear" w:color="auto" w:fill="auto"/>
        <w:spacing w:before="0" w:after="1163" w:line="210" w:lineRule="exact"/>
        <w:rPr>
          <w:rFonts w:ascii="Times New Roman" w:hAnsi="Times New Roman" w:cs="Times New Roman"/>
        </w:rPr>
      </w:pPr>
      <w:r w:rsidRPr="00F00A78">
        <w:rPr>
          <w:rFonts w:ascii="Times New Roman" w:hAnsi="Times New Roman" w:cs="Times New Roman"/>
        </w:rPr>
        <w:t>La presente dichiarazione viene resa in riferimento alla pratica/istanza di</w:t>
      </w:r>
    </w:p>
    <w:p w14:paraId="4459979B" w14:textId="4AF1F229" w:rsidR="00A04E4C" w:rsidRPr="00F00A78" w:rsidRDefault="005B1FBB">
      <w:pPr>
        <w:pStyle w:val="Bodytext60"/>
        <w:shd w:val="clear" w:color="auto" w:fill="auto"/>
        <w:tabs>
          <w:tab w:val="left" w:pos="5634"/>
          <w:tab w:val="left" w:leader="dot" w:pos="6646"/>
          <w:tab w:val="left" w:leader="dot" w:pos="7592"/>
        </w:tabs>
        <w:spacing w:after="0" w:line="256" w:lineRule="exact"/>
        <w:ind w:right="420"/>
        <w:jc w:val="both"/>
        <w:rPr>
          <w:rStyle w:val="Bodytext6Gulim15ptNotBoldItalic"/>
          <w:rFonts w:ascii="Times New Roman" w:hAnsi="Times New Roman" w:cs="Times New Roman"/>
        </w:rPr>
      </w:pPr>
      <w:r w:rsidRPr="00F00A78">
        <w:rPr>
          <w:rFonts w:ascii="Times New Roman" w:hAnsi="Times New Roman" w:cs="Times New Roman"/>
        </w:rPr>
        <w:t>Il</w:t>
      </w:r>
      <w:r w:rsidR="00296D9F" w:rsidRPr="00F00A78">
        <w:rPr>
          <w:rFonts w:ascii="Times New Roman" w:hAnsi="Times New Roman" w:cs="Times New Roman"/>
        </w:rPr>
        <w:t xml:space="preserve">/la </w:t>
      </w:r>
      <w:r w:rsidRPr="00F00A78">
        <w:rPr>
          <w:rFonts w:ascii="Times New Roman" w:hAnsi="Times New Roman" w:cs="Times New Roman"/>
        </w:rPr>
        <w:t>sottoscritto</w:t>
      </w:r>
      <w:r w:rsidR="00296D9F" w:rsidRPr="00F00A78">
        <w:rPr>
          <w:rFonts w:ascii="Times New Roman" w:hAnsi="Times New Roman" w:cs="Times New Roman"/>
        </w:rPr>
        <w:t xml:space="preserve">/a, ai sensi del Decreto Legislativo 3G/Q6/2QG3, n.196, autorizza l'Amministrazione scolastica ad” utilizzare ì dati personali dichiarati solo ai fini istituzionali e necessari per </w:t>
      </w:r>
      <w:r w:rsidRPr="00F00A78">
        <w:rPr>
          <w:rFonts w:ascii="Times New Roman" w:hAnsi="Times New Roman" w:cs="Times New Roman"/>
        </w:rPr>
        <w:t>l’espletamento</w:t>
      </w:r>
      <w:r w:rsidR="00296D9F" w:rsidRPr="00F00A78">
        <w:rPr>
          <w:rFonts w:ascii="Times New Roman" w:hAnsi="Times New Roman" w:cs="Times New Roman"/>
        </w:rPr>
        <w:t xml:space="preserve"> della </w:t>
      </w:r>
      <w:r w:rsidR="00296D9F" w:rsidRPr="00F00A78">
        <w:rPr>
          <w:rStyle w:val="Bodytext61"/>
          <w:rFonts w:ascii="Times New Roman" w:hAnsi="Times New Roman" w:cs="Times New Roman"/>
          <w:b/>
          <w:bCs/>
        </w:rPr>
        <w:t>procedura o delle attività dì cui alla presente</w:t>
      </w:r>
      <w:r w:rsidR="00296D9F" w:rsidRPr="00F00A78">
        <w:rPr>
          <w:rFonts w:ascii="Times New Roman" w:hAnsi="Times New Roman" w:cs="Times New Roman"/>
        </w:rPr>
        <w:t xml:space="preserve"> Istanza.</w:t>
      </w:r>
    </w:p>
    <w:p w14:paraId="3EE3EFB4" w14:textId="496F99F1" w:rsidR="005B1FBB" w:rsidRPr="00F00A78" w:rsidRDefault="005B1FBB">
      <w:pPr>
        <w:pStyle w:val="Bodytext60"/>
        <w:shd w:val="clear" w:color="auto" w:fill="auto"/>
        <w:tabs>
          <w:tab w:val="left" w:pos="5634"/>
          <w:tab w:val="left" w:leader="dot" w:pos="6646"/>
          <w:tab w:val="left" w:leader="dot" w:pos="7592"/>
        </w:tabs>
        <w:spacing w:after="0" w:line="256" w:lineRule="exact"/>
        <w:ind w:right="420"/>
        <w:jc w:val="both"/>
        <w:rPr>
          <w:rStyle w:val="Bodytext6Gulim15ptNotBoldItalic"/>
          <w:rFonts w:ascii="Times New Roman" w:hAnsi="Times New Roman" w:cs="Times New Roman"/>
        </w:rPr>
      </w:pPr>
    </w:p>
    <w:p w14:paraId="59718C50" w14:textId="2B922DA2" w:rsidR="005B1FBB" w:rsidRPr="00F00A78" w:rsidRDefault="005B1FBB">
      <w:pPr>
        <w:pStyle w:val="Bodytext60"/>
        <w:shd w:val="clear" w:color="auto" w:fill="auto"/>
        <w:tabs>
          <w:tab w:val="left" w:pos="5634"/>
          <w:tab w:val="left" w:leader="dot" w:pos="6646"/>
          <w:tab w:val="left" w:leader="dot" w:pos="7592"/>
        </w:tabs>
        <w:spacing w:after="0" w:line="256" w:lineRule="exact"/>
        <w:ind w:right="420"/>
        <w:jc w:val="both"/>
        <w:rPr>
          <w:rFonts w:ascii="Times New Roman" w:hAnsi="Times New Roman" w:cs="Times New Roman"/>
        </w:rPr>
      </w:pPr>
      <w:r w:rsidRPr="00F00A78">
        <w:rPr>
          <w:rFonts w:ascii="Times New Roman" w:hAnsi="Times New Roman" w:cs="Times New Roman"/>
        </w:rPr>
        <w:t>Data:</w:t>
      </w:r>
      <w:r w:rsidRPr="00F00A78">
        <w:rPr>
          <w:rFonts w:ascii="Times New Roman" w:hAnsi="Times New Roman" w:cs="Times New Roman"/>
        </w:rPr>
        <w:tab/>
        <w:t>firma del dichiarante:</w:t>
      </w:r>
    </w:p>
    <w:p w14:paraId="53BD31F4" w14:textId="77777777" w:rsidR="005B1FBB" w:rsidRPr="00F00A78" w:rsidRDefault="005B1FBB">
      <w:pPr>
        <w:pStyle w:val="Bodytext60"/>
        <w:shd w:val="clear" w:color="auto" w:fill="auto"/>
        <w:tabs>
          <w:tab w:val="left" w:leader="hyphen" w:pos="1066"/>
          <w:tab w:val="left" w:leader="hyphen" w:pos="1977"/>
          <w:tab w:val="left" w:leader="hyphen" w:pos="2079"/>
          <w:tab w:val="left" w:leader="hyphen" w:pos="3024"/>
          <w:tab w:val="left" w:leader="underscore" w:pos="7074"/>
          <w:tab w:val="left" w:pos="8888"/>
        </w:tabs>
        <w:spacing w:after="0" w:line="190" w:lineRule="exact"/>
        <w:jc w:val="both"/>
        <w:rPr>
          <w:rFonts w:ascii="Times New Roman" w:hAnsi="Times New Roman" w:cs="Times New Roman"/>
        </w:rPr>
      </w:pPr>
    </w:p>
    <w:p w14:paraId="4F7ECF74" w14:textId="21ED5B1F" w:rsidR="00A04E4C" w:rsidRPr="00F00A78" w:rsidRDefault="00A04E4C" w:rsidP="005B1FBB">
      <w:pPr>
        <w:pStyle w:val="Bodytext60"/>
        <w:shd w:val="clear" w:color="auto" w:fill="auto"/>
        <w:tabs>
          <w:tab w:val="left" w:leader="hyphen" w:pos="1066"/>
          <w:tab w:val="left" w:leader="hyphen" w:pos="1977"/>
          <w:tab w:val="left" w:leader="hyphen" w:pos="2079"/>
          <w:tab w:val="left" w:leader="hyphen" w:pos="3024"/>
          <w:tab w:val="left" w:leader="underscore" w:pos="7074"/>
          <w:tab w:val="left" w:pos="8888"/>
        </w:tabs>
        <w:spacing w:after="0" w:line="190" w:lineRule="exact"/>
        <w:jc w:val="left"/>
        <w:rPr>
          <w:rFonts w:ascii="Times New Roman" w:hAnsi="Times New Roman" w:cs="Times New Roman"/>
        </w:rPr>
      </w:pPr>
    </w:p>
    <w:sectPr w:rsidR="00A04E4C" w:rsidRPr="00F00A78">
      <w:type w:val="continuous"/>
      <w:pgSz w:w="11900" w:h="16840"/>
      <w:pgMar w:top="685" w:right="1204" w:bottom="888" w:left="9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1EAAC" w14:textId="77777777" w:rsidR="00882C7D" w:rsidRDefault="00882C7D">
      <w:r>
        <w:separator/>
      </w:r>
    </w:p>
  </w:endnote>
  <w:endnote w:type="continuationSeparator" w:id="0">
    <w:p w14:paraId="683F2514" w14:textId="77777777" w:rsidR="00882C7D" w:rsidRDefault="0088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7E38A" w14:textId="77777777" w:rsidR="00882C7D" w:rsidRDefault="00882C7D">
      <w:r>
        <w:separator/>
      </w:r>
    </w:p>
  </w:footnote>
  <w:footnote w:type="continuationSeparator" w:id="0">
    <w:p w14:paraId="648AC5AD" w14:textId="77777777" w:rsidR="00882C7D" w:rsidRDefault="00882C7D">
      <w:r>
        <w:continuationSeparator/>
      </w:r>
    </w:p>
  </w:footnote>
  <w:footnote w:id="1">
    <w:p w14:paraId="11CAF613" w14:textId="416851F8" w:rsidR="00A04E4C" w:rsidRDefault="00296D9F">
      <w:pPr>
        <w:pStyle w:val="Footnote0"/>
        <w:shd w:val="clear" w:color="auto" w:fill="auto"/>
        <w:tabs>
          <w:tab w:val="left" w:leader="underscore" w:pos="7844"/>
        </w:tabs>
        <w:spacing w:after="320" w:line="220" w:lineRule="exact"/>
      </w:pPr>
      <w:r>
        <w:t>SI ALLEGA</w:t>
      </w:r>
      <w:r>
        <w:tab/>
      </w:r>
    </w:p>
    <w:p w14:paraId="324EFE63" w14:textId="77777777" w:rsidR="00A04E4C" w:rsidRDefault="00296D9F">
      <w:pPr>
        <w:pStyle w:val="Footnote0"/>
        <w:shd w:val="clear" w:color="auto" w:fill="auto"/>
        <w:tabs>
          <w:tab w:val="left" w:leader="underscore" w:pos="2873"/>
        </w:tabs>
        <w:spacing w:after="6" w:line="220" w:lineRule="exact"/>
      </w:pPr>
      <w:r>
        <w:t>Porto Tolle li,</w:t>
      </w:r>
      <w:r>
        <w:tab/>
      </w:r>
    </w:p>
    <w:p w14:paraId="1B81DA62" w14:textId="77777777" w:rsidR="00A04E4C" w:rsidRDefault="00296D9F">
      <w:pPr>
        <w:pStyle w:val="Footnote0"/>
        <w:shd w:val="clear" w:color="auto" w:fill="auto"/>
        <w:spacing w:after="549" w:line="220" w:lineRule="exact"/>
        <w:ind w:left="6320"/>
        <w:jc w:val="left"/>
      </w:pPr>
      <w:r>
        <w:t>Con Osservanza</w:t>
      </w:r>
    </w:p>
    <w:p w14:paraId="3DE303F4" w14:textId="77777777" w:rsidR="00EE6158" w:rsidRDefault="00EE6158">
      <w:pPr>
        <w:pStyle w:val="Footnote0"/>
        <w:shd w:val="clear" w:color="auto" w:fill="auto"/>
        <w:spacing w:after="0" w:line="220" w:lineRule="exact"/>
      </w:pPr>
    </w:p>
    <w:p w14:paraId="235E3DA3" w14:textId="5F042A98" w:rsidR="00A04E4C" w:rsidRDefault="00296D9F">
      <w:pPr>
        <w:pStyle w:val="Footnote0"/>
        <w:shd w:val="clear" w:color="auto" w:fill="auto"/>
        <w:spacing w:after="0" w:line="220" w:lineRule="exact"/>
      </w:pPr>
      <w:r>
        <w:t>Vista la domanda,</w:t>
      </w:r>
    </w:p>
    <w:p w14:paraId="72FDA5D9" w14:textId="5ECFA545" w:rsidR="00EE6158" w:rsidRDefault="00296D9F" w:rsidP="00EE6158">
      <w:pPr>
        <w:pStyle w:val="Footnote0"/>
        <w:numPr>
          <w:ilvl w:val="0"/>
          <w:numId w:val="3"/>
        </w:numPr>
        <w:shd w:val="clear" w:color="auto" w:fill="auto"/>
        <w:spacing w:after="0" w:line="490" w:lineRule="exact"/>
        <w:ind w:right="7480"/>
        <w:jc w:val="left"/>
        <w:rPr>
          <w:rStyle w:val="FootnoteSegoeUI18pt"/>
        </w:rPr>
      </w:pPr>
      <w:r>
        <w:t xml:space="preserve">si concede </w:t>
      </w:r>
      <w:r>
        <w:rPr>
          <w:rStyle w:val="FootnoteSegoeUI18pt"/>
        </w:rPr>
        <w:t xml:space="preserve"> </w:t>
      </w:r>
    </w:p>
    <w:p w14:paraId="716F4E69" w14:textId="0C6AA9B8" w:rsidR="00A04E4C" w:rsidRDefault="00296D9F" w:rsidP="00EE6158">
      <w:pPr>
        <w:pStyle w:val="Footnote0"/>
        <w:numPr>
          <w:ilvl w:val="0"/>
          <w:numId w:val="3"/>
        </w:numPr>
        <w:shd w:val="clear" w:color="auto" w:fill="auto"/>
        <w:spacing w:after="0" w:line="490" w:lineRule="exact"/>
        <w:ind w:right="7480"/>
        <w:jc w:val="left"/>
      </w:pPr>
      <w:r>
        <w:t>non si concede</w:t>
      </w:r>
    </w:p>
    <w:p w14:paraId="561FF4D3" w14:textId="77777777" w:rsidR="00A04E4C" w:rsidRDefault="00296D9F">
      <w:pPr>
        <w:pStyle w:val="Footnote0"/>
        <w:shd w:val="clear" w:color="auto" w:fill="auto"/>
        <w:spacing w:after="0" w:line="220" w:lineRule="exact"/>
        <w:ind w:left="5640"/>
        <w:jc w:val="left"/>
      </w:pPr>
      <w:r>
        <w:t>IL DIRIGENTE SCOLASTICO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A09EA"/>
    <w:multiLevelType w:val="multilevel"/>
    <w:tmpl w:val="12DCEFD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EB2A22"/>
    <w:multiLevelType w:val="hybridMultilevel"/>
    <w:tmpl w:val="CD78EF38"/>
    <w:lvl w:ilvl="0" w:tplc="F35E07E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40B97"/>
    <w:multiLevelType w:val="hybridMultilevel"/>
    <w:tmpl w:val="98CC4A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00122"/>
    <w:multiLevelType w:val="hybridMultilevel"/>
    <w:tmpl w:val="5C160F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75F2E"/>
    <w:multiLevelType w:val="hybridMultilevel"/>
    <w:tmpl w:val="68A046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E4C"/>
    <w:rsid w:val="00296D9F"/>
    <w:rsid w:val="005B1FBB"/>
    <w:rsid w:val="007D220D"/>
    <w:rsid w:val="00882C7D"/>
    <w:rsid w:val="00A04E4C"/>
    <w:rsid w:val="00B541D3"/>
    <w:rsid w:val="00EE6158"/>
    <w:rsid w:val="00F0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A82F3C3"/>
  <w15:docId w15:val="{B6340CCC-0D87-45C6-9B5A-DED98848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Footnote">
    <w:name w:val="Footnote_"/>
    <w:basedOn w:val="Carpredefinitoparagrafo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Footnote2">
    <w:name w:val="Footnote (2)_"/>
    <w:basedOn w:val="Carpredefinitoparagrafo"/>
    <w:link w:val="Footnot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3"/>
      <w:szCs w:val="13"/>
      <w:u w:val="none"/>
    </w:rPr>
  </w:style>
  <w:style w:type="character" w:customStyle="1" w:styleId="FootnoteSegoeUI18pt">
    <w:name w:val="Footnote + Segoe UI;18 pt"/>
    <w:basedOn w:val="Footnote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it-IT" w:eastAsia="it-IT" w:bidi="it-IT"/>
    </w:rPr>
  </w:style>
  <w:style w:type="character" w:customStyle="1" w:styleId="Bodytext3">
    <w:name w:val="Body text (3)_"/>
    <w:basedOn w:val="Carpredefinitoparagrafo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Carpredefinitoparagrafo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">
    <w:name w:val="Body text (2) Exact"/>
    <w:basedOn w:val="Carpredefinitoparagraf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Carpredefinitoparagrafo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17"/>
      <w:szCs w:val="17"/>
      <w:u w:val="none"/>
    </w:rPr>
  </w:style>
  <w:style w:type="character" w:customStyle="1" w:styleId="Bodytext2Spacing3pt">
    <w:name w:val="Body text (2) + Spacing 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Bodytext5">
    <w:name w:val="Body text (5)_"/>
    <w:basedOn w:val="Carpredefinitoparagrafo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520ptNotItalic">
    <w:name w:val="Body text (5) + 20 pt;Not Italic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it-IT" w:eastAsia="it-IT" w:bidi="it-IT"/>
    </w:rPr>
  </w:style>
  <w:style w:type="character" w:customStyle="1" w:styleId="Bodytext511ptNotItalic">
    <w:name w:val="Body text (5) + 11 pt;Not Italic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Bodytext54pt">
    <w:name w:val="Body text (5) + 4 pt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it-IT" w:eastAsia="it-IT" w:bidi="it-IT"/>
    </w:rPr>
  </w:style>
  <w:style w:type="character" w:customStyle="1" w:styleId="Bodytext295ptItalic">
    <w:name w:val="Body text (2) + 9.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6">
    <w:name w:val="Body text (6)_"/>
    <w:basedOn w:val="Carpredefinitoparagrafo"/>
    <w:link w:val="Bodytext6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105ptNotBold">
    <w:name w:val="Body text (6) + 10.5 pt;Not Bold"/>
    <w:basedOn w:val="Bodytext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Bodytext7">
    <w:name w:val="Body text (7)_"/>
    <w:basedOn w:val="Carpredefinitoparagrafo"/>
    <w:link w:val="Bodytext7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71">
    <w:name w:val="Body text (7)"/>
    <w:basedOn w:val="Bodytext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it-IT" w:eastAsia="it-IT" w:bidi="it-IT"/>
    </w:rPr>
  </w:style>
  <w:style w:type="character" w:customStyle="1" w:styleId="Bodytext711ptBold">
    <w:name w:val="Body text (7) + 11 pt;Bold"/>
    <w:basedOn w:val="Bodytext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Bodytext8">
    <w:name w:val="Body text (8)_"/>
    <w:basedOn w:val="Carpredefinitoparagrafo"/>
    <w:link w:val="Bodytext80"/>
    <w:rPr>
      <w:rFonts w:ascii="Segoe UI" w:eastAsia="Segoe UI" w:hAnsi="Segoe UI" w:cs="Segoe UI"/>
      <w:b/>
      <w:bCs/>
      <w:i w:val="0"/>
      <w:iCs w:val="0"/>
      <w:smallCaps w:val="0"/>
      <w:strike w:val="0"/>
      <w:spacing w:val="50"/>
      <w:sz w:val="24"/>
      <w:szCs w:val="24"/>
      <w:u w:val="none"/>
    </w:rPr>
  </w:style>
  <w:style w:type="character" w:customStyle="1" w:styleId="Bodytext72">
    <w:name w:val="Body text (7)"/>
    <w:basedOn w:val="Bodytext7"/>
    <w:rPr>
      <w:rFonts w:ascii="Segoe UI" w:eastAsia="Segoe UI" w:hAnsi="Segoe UI" w:cs="Segoe UI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Bodytext61">
    <w:name w:val="Body text (6)"/>
    <w:basedOn w:val="Bodytext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Bodytext6Gulim15ptNotBoldItalic">
    <w:name w:val="Body text (6) + Gulim;15 pt;Not Bold;Italic"/>
    <w:basedOn w:val="Bodytext6"/>
    <w:rPr>
      <w:rFonts w:ascii="Gulim" w:eastAsia="Gulim" w:hAnsi="Gulim" w:cs="Gulim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it-IT" w:eastAsia="it-IT" w:bidi="it-IT"/>
    </w:rPr>
  </w:style>
  <w:style w:type="character" w:customStyle="1" w:styleId="Bodytext9">
    <w:name w:val="Body text (9)_"/>
    <w:basedOn w:val="Carpredefinitoparagrafo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3"/>
      <w:szCs w:val="13"/>
      <w:u w:val="none"/>
    </w:rPr>
  </w:style>
  <w:style w:type="character" w:customStyle="1" w:styleId="Bodytext10">
    <w:name w:val="Body text (10)_"/>
    <w:basedOn w:val="Carpredefinitoparagrafo"/>
    <w:link w:val="Body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10Italic">
    <w:name w:val="Body text (10) + Italic"/>
    <w:basedOn w:val="Bodytext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it-IT" w:eastAsia="it-IT" w:bidi="it-IT"/>
    </w:rPr>
  </w:style>
  <w:style w:type="paragraph" w:customStyle="1" w:styleId="Footnote0">
    <w:name w:val="Footnote"/>
    <w:basedOn w:val="Normale"/>
    <w:link w:val="Footnote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Footnote20">
    <w:name w:val="Footnote (2)"/>
    <w:basedOn w:val="Normale"/>
    <w:link w:val="Footnote2"/>
    <w:pPr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spacing w:val="30"/>
      <w:sz w:val="13"/>
      <w:szCs w:val="13"/>
    </w:rPr>
  </w:style>
  <w:style w:type="paragraph" w:customStyle="1" w:styleId="Bodytext30">
    <w:name w:val="Body text (3)"/>
    <w:basedOn w:val="Normale"/>
    <w:link w:val="Bodytext3"/>
    <w:pPr>
      <w:shd w:val="clear" w:color="auto" w:fill="FFFFFF"/>
      <w:spacing w:line="27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e"/>
    <w:link w:val="Bodytext2"/>
    <w:pPr>
      <w:shd w:val="clear" w:color="auto" w:fill="FFFFFF"/>
      <w:spacing w:line="277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Normale"/>
    <w:link w:val="Bodytext4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w w:val="80"/>
      <w:sz w:val="17"/>
      <w:szCs w:val="17"/>
    </w:rPr>
  </w:style>
  <w:style w:type="paragraph" w:customStyle="1" w:styleId="Bodytext50">
    <w:name w:val="Body text (5)"/>
    <w:basedOn w:val="Normale"/>
    <w:link w:val="Bodytext5"/>
    <w:pPr>
      <w:shd w:val="clear" w:color="auto" w:fill="FFFFFF"/>
      <w:spacing w:line="490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0">
    <w:name w:val="Body text (6)"/>
    <w:basedOn w:val="Normale"/>
    <w:link w:val="Bodytext6"/>
    <w:pPr>
      <w:shd w:val="clear" w:color="auto" w:fill="FFFFFF"/>
      <w:spacing w:after="480" w:line="554" w:lineRule="exact"/>
      <w:jc w:val="center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Bodytext70">
    <w:name w:val="Body text (7)"/>
    <w:basedOn w:val="Normale"/>
    <w:link w:val="Bodytext7"/>
    <w:pPr>
      <w:shd w:val="clear" w:color="auto" w:fill="FFFFFF"/>
      <w:spacing w:before="480" w:after="300" w:line="0" w:lineRule="atLeast"/>
      <w:jc w:val="both"/>
    </w:pPr>
    <w:rPr>
      <w:rFonts w:ascii="Segoe UI" w:eastAsia="Segoe UI" w:hAnsi="Segoe UI" w:cs="Segoe UI"/>
      <w:sz w:val="21"/>
      <w:szCs w:val="21"/>
    </w:rPr>
  </w:style>
  <w:style w:type="paragraph" w:customStyle="1" w:styleId="Bodytext80">
    <w:name w:val="Body text (8)"/>
    <w:basedOn w:val="Normale"/>
    <w:link w:val="Bodytext8"/>
    <w:pPr>
      <w:shd w:val="clear" w:color="auto" w:fill="FFFFFF"/>
      <w:spacing w:before="180" w:after="300" w:line="0" w:lineRule="atLeast"/>
      <w:jc w:val="center"/>
    </w:pPr>
    <w:rPr>
      <w:rFonts w:ascii="Segoe UI" w:eastAsia="Segoe UI" w:hAnsi="Segoe UI" w:cs="Segoe UI"/>
      <w:b/>
      <w:bCs/>
      <w:spacing w:val="50"/>
    </w:rPr>
  </w:style>
  <w:style w:type="paragraph" w:customStyle="1" w:styleId="Bodytext90">
    <w:name w:val="Body text (9)"/>
    <w:basedOn w:val="Normale"/>
    <w:link w:val="Bodytext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0"/>
      <w:sz w:val="13"/>
      <w:szCs w:val="13"/>
    </w:rPr>
  </w:style>
  <w:style w:type="paragraph" w:customStyle="1" w:styleId="Bodytext100">
    <w:name w:val="Body text (10)"/>
    <w:basedOn w:val="Normale"/>
    <w:link w:val="Bodytext10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alice pozzati</cp:lastModifiedBy>
  <cp:revision>4</cp:revision>
  <dcterms:created xsi:type="dcterms:W3CDTF">2022-01-07T12:57:00Z</dcterms:created>
  <dcterms:modified xsi:type="dcterms:W3CDTF">2022-03-09T09:13:00Z</dcterms:modified>
</cp:coreProperties>
</file>